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ORACLE — The Journey</w:t>
      </w:r>
    </w:p>
    <w:p>
      <w:r>
        <w:rPr>
          <w:b/>
        </w:rPr>
        <w:t>First 5 seconds.</w:t>
      </w:r>
      <w:r>
        <w:t xml:space="preserve"> Black field. A single card hovers, face-down, embossed with a thin gold sigil that breathes. One line of serif text below it: </w:t>
      </w:r>
      <w:r>
        <w:rPr>
          <w:i/>
        </w:rPr>
        <w:t>your card for today is waiting.</w:t>
      </w:r>
      <w:r>
        <w:t xml:space="preserve"> The user taps. The card turns — slow, 1.1 seconds, with a soft chime that's more felt than heard. A name surfaces in antique gold: </w:t>
      </w:r>
      <w:r>
        <w:rPr>
          <w:b/>
        </w:rPr>
        <w:t>The Long Threshold</w:t>
      </w:r>
      <w:r>
        <w:t>. Three paragraphs unfold like a letter. The user is still.</w:t>
      </w:r>
    </w:p>
    <w:p>
      <w:r>
        <w:rPr>
          <w:b/>
        </w:rPr>
        <w:t>First 5 minutes.</w:t>
      </w:r>
      <w:r>
        <w:t xml:space="preserve"> They scroll past the card and find four older ones, smaller, stacked like a private deck. Each has its own sigil and its own name. They tap one — </w:t>
      </w:r>
      <w:r>
        <w:rPr>
          <w:i/>
        </w:rPr>
        <w:t>The Quiet Auditor</w:t>
      </w:r>
      <w:r>
        <w:t xml:space="preserve"> — and read it again. They notice it had used the word </w:t>
      </w:r>
      <w:r>
        <w:rPr>
          <w:i/>
        </w:rPr>
        <w:t>stuck</w:t>
      </w:r>
      <w:r>
        <w:t>. They didn't tell the app that. They wonder how it knew, and the wondering is the product.</w:t>
      </w:r>
    </w:p>
    <w:p>
      <w:r>
        <w:rPr>
          <w:b/>
        </w:rPr>
        <w:t>Day 1.</w:t>
      </w:r>
      <w:r>
        <w:t xml:space="preserve"> That night, the card fades from the screen. They check at 11:58pm. It's still there. They check at 12:03am. It's gone. They feel a small irrational loss. They decide to come back tomorrow.</w:t>
      </w:r>
    </w:p>
    <w:p>
      <w:r>
        <w:rPr>
          <w:b/>
        </w:rPr>
        <w:t>Day 7.</w:t>
      </w:r>
      <w:r>
        <w:t xml:space="preserve"> They've started opening ORACLE before email. The weekly note at the bottom reads: </w:t>
      </w:r>
      <w:r>
        <w:rPr>
          <w:i/>
        </w:rPr>
        <w:t>the cards have been speaking to you about thresholds and rest.</w:t>
      </w:r>
      <w:r>
        <w:t xml:space="preserve"> They haven't journaled in eight months but they screenshot today's reading and send it to one person.</w:t>
      </w:r>
    </w:p>
    <w:p>
      <w:r>
        <w:rPr>
          <w:b/>
        </w:rPr>
        <w:t>Day 30.</w:t>
      </w:r>
      <w:r>
        <w:t xml:space="preserve"> ORACLE has become the first ritual of the day, ahead of coffee. They have an archive of thirty cards, thirty names that exist nowhere else. They aren't sure if it's real. They aren't sure that matters.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