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CLAUDE-CODE-MEMORY-DEEP-DIVE-2026-04-27</w:t>
      </w:r>
    </w:p>
    <w:p>
      <w:pPr>
        <w:spacing w:before="280" w:after="80"/>
      </w:pPr>
      <w:r>
        <w:rPr>
          <w:b/>
          <w:color w:val="141413"/>
          <w:sz w:val="36"/>
        </w:rPr>
        <w:t>Prong 1 — How Claude Code Remembers Things About the User: Architecture, Internals, and TITAN Replication Plan</w:t>
      </w:r>
    </w:p>
    <w:p>
      <w:r>
        <w:rPr>
          <w:b/>
        </w:rPr>
        <w:t>Commissioned:</w:t>
      </w:r>
      <w:r>
        <w:t xml:space="preserve"> A079 | </w:t>
      </w:r>
      <w:r>
        <w:rPr>
          <w:b/>
        </w:rPr>
        <w:t>Author:</w:t>
      </w:r>
      <w:r>
        <w:t xml:space="preserve"> SCOUT | </w:t>
      </w:r>
      <w:r>
        <w:rPr>
          <w:b/>
        </w:rPr>
        <w:t>Date:</w:t>
      </w:r>
      <w:r>
        <w:t xml:space="preserve"> 2026-04-27  </w:t>
      </w:r>
    </w:p>
    <w:p>
      <w:r>
        <w:rPr>
          <w:b/>
        </w:rPr>
        <w:t>Audience:</w:t>
      </w:r>
      <w:r>
        <w:t xml:space="preserve"> Harnoor (TITAN architect) + FORGE (implementer)  </w:t>
      </w:r>
    </w:p>
    <w:p>
      <w:r>
        <w:rPr>
          <w:b/>
        </w:rPr>
        <w:t>Classification:</w:t>
      </w:r>
      <w:r>
        <w:t xml:space="preserve"> Internal PhD-depth research memo  </w:t>
      </w:r>
    </w:p>
    <w:p>
      <w:r>
        <w:rPr>
          <w:b/>
        </w:rPr>
        <w:t>Related streams:</w:t>
      </w:r>
      <w:r>
        <w:t xml:space="preserve"> A074 (spiritualaf.me PhD), A072 (education plan), A077 (agent visibility)</w:t>
      </w:r>
    </w:p>
    <w:p>
      <w:pPr>
        <w:spacing w:before="80" w:after="80"/>
      </w:pPr>
      <w:r>
        <w:rPr>
          <w:color w:val="666666"/>
        </w:rPr>
        <w:t>──────────────────────────────────────────────────────────────────────</w:t>
      </w:r>
    </w:p>
    <w:p>
      <w:pPr>
        <w:spacing w:before="280" w:after="80"/>
      </w:pPr>
      <w:r>
        <w:rPr>
          <w:b/>
          <w:color w:val="141413"/>
          <w:sz w:val="36"/>
        </w:rPr>
        <w:t>EXECUTIVE SUMMARY</w:t>
      </w:r>
    </w:p>
    <w:p>
      <w:r>
        <w:t>Claude Code's memory system is more architecturally elegant than it first appears — and more limited than most users assume. It combines four layers (in-context working memory, auto-saved markdown notes, CLAUDE.md instruction files, and the new API-level memory tool) with a growing hook infrastructure for lifecycle events. The 200-line hard cap on MEMORY.md and the total absence of semantic/vector retrieval are its two biggest structural weaknesses. TITAN's current memory system largely mirrors the markdown-file approach but lacks: (1) semantic retrieval over the full memo corpus, (2) LLM-driven extraction at session end, (3) a personal style fingerprint, (4) robust cross-session continuity through compaction, and (5) a scheduled consolidation that ages and demotes stale memories. This memo documents the verified architecture, the community-documented internals, the gap analysis, and five concrete upgrades with full implementation specifications.</w:t>
      </w:r>
    </w:p>
    <w:p>
      <w:pPr>
        <w:spacing w:before="80" w:after="80"/>
      </w:pPr>
      <w:r>
        <w:rPr>
          <w:color w:val="666666"/>
        </w:rPr>
        <w:t>──────────────────────────────────────────────────────────────────────</w:t>
      </w:r>
    </w:p>
    <w:p>
      <w:pPr>
        <w:spacing w:before="280" w:after="80"/>
      </w:pPr>
      <w:r>
        <w:rPr>
          <w:b/>
          <w:color w:val="141413"/>
          <w:sz w:val="36"/>
        </w:rPr>
        <w:t>PART 1 — VERIFIED ARCHITECTURE: HOW CLAUDE CODE REMEMBERS</w:t>
      </w:r>
    </w:p>
    <w:p>
      <w:pPr>
        <w:spacing w:before="200" w:after="80"/>
      </w:pPr>
      <w:r>
        <w:rPr>
          <w:b/>
          <w:color w:val="141413"/>
          <w:sz w:val="28"/>
        </w:rPr>
        <w:t>1.1 The Four-Layer Model</w:t>
      </w:r>
    </w:p>
    <w:p>
      <w:r>
        <w:t>Claude Code uses four distinct memory layers, each with different persistence, scope, and access patterns. Understanding the boundaries between them is critical for replication.</w:t>
      </w:r>
    </w:p>
    <w:p>
      <w:r>
        <w:rPr>
          <w:b/>
        </w:rPr>
        <w:t>Layer 0: In-Context Working Memory</w:t>
      </w:r>
      <w:r>
        <w:t xml:space="preserve">  </w:t>
      </w:r>
    </w:p>
    <w:p>
      <w:r>
        <w:t>Everything currently in the active context window — conversation history, tool outputs, file contents read during the session. This is ephemeral and lost at session end or compaction. It is the "RAM" of the system. No persistence mechanism beyond the duration of a single session. Not configurable.</w:t>
      </w:r>
    </w:p>
    <w:p>
      <w:r>
        <w:rPr>
          <w:b/>
        </w:rPr>
        <w:t>Layer 1: Auto Memory (Machine-Local Markdown Files)</w:t>
      </w:r>
      <w:r>
        <w:t xml:space="preserve">  </w:t>
      </w:r>
    </w:p>
    <w:p>
      <w:r>
        <w:t>The most interesting layer for replication purposes. Introduced with Claude Code v2.1.59, it allows Claude to autonomously write notes to disk during a session. Storage location:</w:t>
      </w:r>
    </w:p>
    <w:p>
      <w:pPr>
        <w:spacing w:before="80" w:after="120"/>
      </w:pPr>
      <w:r>
        <w:rPr>
          <w:i/>
          <w:color w:val="666666"/>
          <w:sz w:val="18"/>
        </w:rPr>
        <w:t>[technical detail omitted from printable edition — see source repository for the code block]</w:t>
      </w:r>
    </w:p>
    <w:p>
      <w:r>
        <w:t xml:space="preserve">The </w:t>
      </w:r>
      <w:r>
        <w:t>&lt;encoded-project-path&gt;</w:t>
      </w:r>
      <w:r>
        <w:t xml:space="preserve"> is derived from the git repository root, meaning all worktrees and subdirectories within one repo share one auto memory directory. Outside git, the working directory is used.</w:t>
      </w:r>
    </w:p>
    <w:p>
      <w:r>
        <w:rPr>
          <w:b/>
        </w:rPr>
        <w:t>Critical limits confirmed from source code:</w:t>
      </w:r>
    </w:p>
    <w:p>
      <w:pPr>
        <w:pStyle w:val="ListBullet"/>
      </w:pPr>
      <w:r>
        <w:t>MEMORY.md</w:t>
      </w:r>
      <w:r>
        <w:t xml:space="preserve"> hard limit: 200 lines OR 25KB — whichever comes first</w:t>
      </w:r>
    </w:p>
    <w:p>
      <w:pPr>
        <w:pStyle w:val="ListBullet"/>
      </w:pPr>
      <w:r>
        <w:t xml:space="preserve">Only </w:t>
      </w:r>
      <w:r>
        <w:t>MEMORY.md</w:t>
      </w:r>
      <w:r>
        <w:t xml:space="preserve"> is injected at session start; topic files are loaded on demand via file read tools</w:t>
      </w:r>
    </w:p>
    <w:p>
      <w:pPr>
        <w:pStyle w:val="ListBullet"/>
      </w:pPr>
      <w:r>
        <w:t xml:space="preserve">A feature flag </w:t>
      </w:r>
      <w:r>
        <w:t>tengu_coral_fern</w:t>
      </w:r>
      <w:r>
        <w:t xml:space="preserve"> controls whether topic files auto-load; this flag is currently disabled by default — topic files must be explicitly requested</w:t>
      </w:r>
    </w:p>
    <w:p>
      <w:pPr>
        <w:pStyle w:val="ListBullet"/>
      </w:pPr>
      <w:r>
        <w:t xml:space="preserve">The constant </w:t>
      </w:r>
      <w:r>
        <w:t>pZ = 200</w:t>
      </w:r>
      <w:r>
        <w:t xml:space="preserve"> is hardcoded in the compiled bundle</w:t>
      </w:r>
    </w:p>
    <w:p>
      <w:r>
        <w:rPr>
          <w:b/>
        </w:rPr>
        <w:t>What gets saved:</w:t>
      </w:r>
      <w:r>
        <w:t xml:space="preserve"> Build commands, debugging insights, architecture patterns, code style preferences, workflow habits, corrections from the user. Claude decides what is worth remembering — there is no deterministic rule. The heuristic is roughly "would this information be useful in a future conversation?"</w:t>
      </w:r>
    </w:p>
    <w:p>
      <w:r>
        <w:rPr>
          <w:b/>
        </w:rPr>
        <w:t>Injection mechanism:</w:t>
      </w:r>
      <w:r>
        <w:t xml:space="preserve"> The first 200 lines of MEMORY.md are injected as a user message after the system prompt (not as system prompt itself), at the start of every session. This is an important distinction: Claude reads it and tries to follow it, but there is no enforcement — it is context, not configuration.</w:t>
      </w:r>
    </w:p>
    <w:p>
      <w:r>
        <w:rPr>
          <w:b/>
        </w:rPr>
        <w:t>Agent-specific memory:</w:t>
      </w:r>
      <w:r>
        <w:t xml:space="preserve"> Sub-agents in Claude Code can maintain their own auto memory at separate paths. Three scopes exist for agents:</w:t>
      </w:r>
    </w:p>
    <w:p>
      <w:pPr>
        <w:pStyle w:val="ListBullet"/>
      </w:pPr>
      <w:r>
        <w:t xml:space="preserve">Project: </w:t>
      </w:r>
      <w:r>
        <w:t>/.claude/agent-memory/&lt;agent-name&gt;/</w:t>
      </w:r>
    </w:p>
    <w:p>
      <w:pPr>
        <w:pStyle w:val="ListBullet"/>
      </w:pPr>
      <w:r>
        <w:t xml:space="preserve">Local: </w:t>
      </w:r>
      <w:r>
        <w:t>~/.claude/agent-memory-local/&lt;agent-name&gt;/</w:t>
      </w:r>
    </w:p>
    <w:p>
      <w:pPr>
        <w:pStyle w:val="ListBullet"/>
      </w:pPr>
      <w:r>
        <w:t xml:space="preserve">User: </w:t>
      </w:r>
      <w:r>
        <w:t>~/.claude/agent-memory/&lt;agent-name&gt;/</w:t>
      </w:r>
    </w:p>
    <w:p>
      <w:r>
        <w:rPr>
          <w:b/>
        </w:rPr>
        <w:t>Layer 2: CLAUDE.md Instruction Files (Human-Written)</w:t>
      </w:r>
      <w:r>
        <w:t xml:space="preserve">  </w:t>
      </w:r>
    </w:p>
    <w:p>
      <w:r>
        <w:t>Persistent instruction files loaded at session start. These carry higher signal than auto memory because they are human-curated. Four scopes:</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Scope</w:t>
            </w:r>
          </w:p>
        </w:tc>
        <w:tc>
          <w:tcPr>
            <w:tcW w:type="dxa" w:w="2880"/>
          </w:tcPr>
          <w:p>
            <w:r>
              <w:rPr>
                <w:b/>
              </w:rPr>
            </w:r>
            <w:r>
              <w:rPr>
                <w:b/>
              </w:rPr>
              <w:t>Path</w:t>
            </w:r>
          </w:p>
        </w:tc>
        <w:tc>
          <w:tcPr>
            <w:tcW w:type="dxa" w:w="2880"/>
          </w:tcPr>
          <w:p>
            <w:r>
              <w:rPr>
                <w:b/>
              </w:rPr>
            </w:r>
            <w:r>
              <w:rPr>
                <w:b/>
              </w:rPr>
              <w:t>Shared With</w:t>
            </w:r>
          </w:p>
        </w:tc>
      </w:tr>
      <w:tr>
        <w:tc>
          <w:tcPr>
            <w:tcW w:type="dxa" w:w="2880"/>
          </w:tcPr>
          <w:p>
            <w:r/>
            <w:r>
              <w:t>Managed Policy</w:t>
            </w:r>
          </w:p>
        </w:tc>
        <w:tc>
          <w:tcPr>
            <w:tcW w:type="dxa" w:w="2880"/>
          </w:tcPr>
          <w:p>
            <w:r/>
            <w:r>
              <w:t>C:\Program Files\ClaudeCode\CLAUDE.md</w:t>
            </w:r>
          </w:p>
        </w:tc>
        <w:tc>
          <w:tcPr>
            <w:tcW w:type="dxa" w:w="2880"/>
          </w:tcPr>
          <w:p>
            <w:r/>
            <w:r>
              <w:t>All users on machine</w:t>
            </w:r>
          </w:p>
        </w:tc>
      </w:tr>
      <w:tr>
        <w:tc>
          <w:tcPr>
            <w:tcW w:type="dxa" w:w="2880"/>
          </w:tcPr>
          <w:p>
            <w:r/>
            <w:r>
              <w:t>Project</w:t>
            </w:r>
          </w:p>
        </w:tc>
        <w:tc>
          <w:tcPr>
            <w:tcW w:type="dxa" w:w="2880"/>
          </w:tcPr>
          <w:p>
            <w:r/>
            <w:r>
              <w:t>./CLAUDE.md</w:t>
            </w:r>
            <w:r>
              <w:t xml:space="preserve"> or </w:t>
            </w:r>
            <w:r>
              <w:t>./.claude/CLAUDE.md</w:t>
            </w:r>
          </w:p>
        </w:tc>
        <w:tc>
          <w:tcPr>
            <w:tcW w:type="dxa" w:w="2880"/>
          </w:tcPr>
          <w:p>
            <w:r/>
            <w:r>
              <w:t>Team via version control</w:t>
            </w:r>
          </w:p>
        </w:tc>
      </w:tr>
      <w:tr>
        <w:tc>
          <w:tcPr>
            <w:tcW w:type="dxa" w:w="2880"/>
          </w:tcPr>
          <w:p>
            <w:r/>
            <w:r>
              <w:t>User</w:t>
            </w:r>
          </w:p>
        </w:tc>
        <w:tc>
          <w:tcPr>
            <w:tcW w:type="dxa" w:w="2880"/>
          </w:tcPr>
          <w:p>
            <w:r/>
            <w:r>
              <w:t>~/.claude/CLAUDE.md</w:t>
            </w:r>
          </w:p>
        </w:tc>
        <w:tc>
          <w:tcPr>
            <w:tcW w:type="dxa" w:w="2880"/>
          </w:tcPr>
          <w:p>
            <w:r/>
            <w:r>
              <w:t>Just you, across all projects</w:t>
            </w:r>
          </w:p>
        </w:tc>
      </w:tr>
      <w:tr>
        <w:tc>
          <w:tcPr>
            <w:tcW w:type="dxa" w:w="2880"/>
          </w:tcPr>
          <w:p>
            <w:r/>
            <w:r>
              <w:t>Local</w:t>
            </w:r>
          </w:p>
        </w:tc>
        <w:tc>
          <w:tcPr>
            <w:tcW w:type="dxa" w:w="2880"/>
          </w:tcPr>
          <w:p>
            <w:r/>
            <w:r>
              <w:t>./CLAUDE.local.md</w:t>
            </w:r>
            <w:r>
              <w:t xml:space="preserve"> (gitignored)</w:t>
            </w:r>
          </w:p>
        </w:tc>
        <w:tc>
          <w:tcPr>
            <w:tcW w:type="dxa" w:w="2880"/>
          </w:tcPr>
          <w:p>
            <w:r/>
            <w:r>
              <w:t>Just you, current project only</w:t>
            </w:r>
          </w:p>
        </w:tc>
      </w:tr>
    </w:tbl>
    <w:p/>
    <w:p>
      <w:r>
        <w:t>Loading behavior:</w:t>
      </w:r>
    </w:p>
    <w:p>
      <w:pPr>
        <w:pStyle w:val="ListBullet"/>
      </w:pPr>
      <w:r>
        <w:t>Claude walks up the directory tree from the current working directory, loading all CLAUDE.md and CLAUDE.local.md files found</w:t>
      </w:r>
    </w:p>
    <w:p>
      <w:pPr>
        <w:pStyle w:val="ListBullet"/>
      </w:pPr>
      <w:r>
        <w:t>More specific locations take precedence over broader ones</w:t>
      </w:r>
    </w:p>
    <w:p>
      <w:pPr>
        <w:pStyle w:val="ListBullet"/>
      </w:pPr>
      <w:r>
        <w:t>All discovered files are concatenated into context (not overriding each other)</w:t>
      </w:r>
    </w:p>
    <w:p>
      <w:pPr>
        <w:pStyle w:val="ListBullet"/>
      </w:pPr>
      <w:r>
        <w:t>Subdirectory CLAUDE.md files load lazily — only when Claude reads files in those subdirectories</w:t>
      </w:r>
    </w:p>
    <w:p>
      <w:pPr>
        <w:pStyle w:val="ListBullet"/>
      </w:pPr>
      <w:r>
        <w:t xml:space="preserve">Block-level HTML comments </w:t>
      </w:r>
      <w:r>
        <w:t>&lt;!-- ... --&gt;</w:t>
      </w:r>
      <w:r>
        <w:t xml:space="preserve"> are stripped before injection (context-free annotations for maintainers)</w:t>
      </w:r>
    </w:p>
    <w:p>
      <w:pPr>
        <w:pStyle w:val="ListBullet"/>
      </w:pPr>
      <w:r>
        <w:t>@path/to/file</w:t>
      </w:r>
      <w:r>
        <w:t xml:space="preserve"> syntax imports additional files inline (max 5-hop recursion depth)</w:t>
      </w:r>
    </w:p>
    <w:p>
      <w:r>
        <w:rPr>
          <w:b/>
        </w:rPr>
        <w:t>Path-scoped rules:</w:t>
      </w:r>
      <w:r>
        <w:t xml:space="preserve"> The </w:t>
      </w:r>
      <w:r>
        <w:t>.claude/rules/</w:t>
      </w:r>
      <w:r>
        <w:t xml:space="preserve"> directory supports files with YAML frontmatter:</w:t>
      </w:r>
    </w:p>
    <w:p>
      <w:pPr>
        <w:spacing w:before="80" w:after="120"/>
      </w:pPr>
      <w:r>
        <w:rPr>
          <w:i/>
          <w:color w:val="666666"/>
          <w:sz w:val="18"/>
        </w:rPr>
        <w:t>[technical detail omitted from printable edition — see source repository for the code block]</w:t>
      </w:r>
    </w:p>
    <w:p>
      <w:r>
        <w:t>This is critical for context economy — rules only enter the window when relevant.</w:t>
      </w:r>
    </w:p>
    <w:p>
      <w:r>
        <w:rPr>
          <w:b/>
        </w:rPr>
        <w:t>Layer 3: The API-Level Memory Tool (Beta, Released September 2025)</w:t>
      </w:r>
      <w:r>
        <w:t xml:space="preserve">  </w:t>
      </w:r>
    </w:p>
    <w:p>
      <w:r>
        <w:t xml:space="preserve">A different beast entirely. This is not part of Claude Code specifically but part of the Anthropic API for agent developers. Enabled with beta header </w:t>
      </w:r>
      <w:r>
        <w:t>memory_20250818</w:t>
      </w:r>
      <w:r>
        <w:t>. Supported on Claude Sonnet 4.5, Sonnet 4, Haiku 4.5, Opus 4.1, Opus 4+.</w:t>
      </w:r>
    </w:p>
    <w:p>
      <w:r>
        <w:t xml:space="preserve">The tool provides CRUD file operations on a client-controlled </w:t>
      </w:r>
      <w:r>
        <w:t>/memories</w:t>
      </w:r>
      <w:r>
        <w:t xml:space="preserve"> directory:</w:t>
      </w:r>
    </w:p>
    <w:p>
      <w:pPr>
        <w:pStyle w:val="ListBullet"/>
      </w:pPr>
      <w:r>
        <w:t>view</w:t>
      </w:r>
      <w:r>
        <w:t xml:space="preserve"> — list directory or read file with line numbers</w:t>
      </w:r>
    </w:p>
    <w:p>
      <w:pPr>
        <w:pStyle w:val="ListBullet"/>
      </w:pPr>
      <w:r>
        <w:t>create</w:t>
      </w:r>
      <w:r>
        <w:t xml:space="preserve"> — create new file</w:t>
      </w:r>
    </w:p>
    <w:p>
      <w:pPr>
        <w:pStyle w:val="ListBullet"/>
      </w:pPr>
      <w:r>
        <w:t>str_replace</w:t>
      </w:r>
      <w:r>
        <w:t xml:space="preserve"> — precise text replacement</w:t>
      </w:r>
    </w:p>
    <w:p>
      <w:pPr>
        <w:pStyle w:val="ListBullet"/>
      </w:pPr>
      <w:r>
        <w:t>insert</w:t>
      </w:r>
      <w:r>
        <w:t xml:space="preserve"> — insert at line number</w:t>
      </w:r>
    </w:p>
    <w:p>
      <w:pPr>
        <w:pStyle w:val="ListBullet"/>
      </w:pPr>
      <w:r>
        <w:t>delete</w:t>
      </w:r>
      <w:r>
        <w:t xml:space="preserve"> — delete file or directory (recursive)</w:t>
      </w:r>
    </w:p>
    <w:p>
      <w:pPr>
        <w:pStyle w:val="ListBullet"/>
      </w:pPr>
      <w:r>
        <w:t>rename</w:t>
      </w:r>
      <w:r>
        <w:t xml:space="preserve"> — rename/move</w:t>
      </w:r>
    </w:p>
    <w:p>
      <w:r>
        <w:t>At session start, Claude is automatically instructed via system prompt: "ALWAYS VIEW YOUR MEMORY DIRECTORY BEFORE DOING ANYTHING ELSE." Claude reads and writes actively during the session. The application developer controls the actual storage backend — it can be files, a database, encrypted storage, or cloud. This is the plumbing TITAN could directly adopt for agent pipelines.</w:t>
      </w:r>
    </w:p>
    <w:p>
      <w:r>
        <w:rPr>
          <w:b/>
        </w:rPr>
        <w:t>Compaction integration:</w:t>
      </w:r>
      <w:r>
        <w:t xml:space="preserve"> The memory tool pairs explicitly with compaction — when context is compacted, important information in </w:t>
      </w:r>
      <w:r>
        <w:t>/memories</w:t>
      </w:r>
      <w:r>
        <w:t xml:space="preserve"> survives the summary boundary. This is the designed answer to the "lost after compaction" problem.</w:t>
      </w:r>
    </w:p>
    <w:p>
      <w:pPr>
        <w:spacing w:before="80" w:after="80"/>
      </w:pPr>
      <w:r>
        <w:rPr>
          <w:color w:val="666666"/>
        </w:rPr>
        <w:t>──────────────────────────────────────────────────────────────────────</w:t>
      </w:r>
    </w:p>
    <w:p>
      <w:pPr>
        <w:spacing w:before="200" w:after="80"/>
      </w:pPr>
      <w:r>
        <w:rPr>
          <w:b/>
          <w:color w:val="141413"/>
          <w:sz w:val="28"/>
        </w:rPr>
        <w:t>1.2 The Hook Infrastructure (Memory-Relevant Hooks)</w:t>
      </w:r>
    </w:p>
    <w:p>
      <w:r>
        <w:t xml:space="preserve">Claude Code's settings.json (at </w:t>
      </w:r>
      <w:r>
        <w:t>~/.claude/settings.json</w:t>
      </w:r>
      <w:r>
        <w:t xml:space="preserve">, </w:t>
      </w:r>
      <w:r>
        <w:t>.claude/settings.json</w:t>
      </w:r>
      <w:r>
        <w:t xml:space="preserve">, or </w:t>
      </w:r>
      <w:r>
        <w:t>.claude/settings.local.json</w:t>
      </w:r>
      <w:r>
        <w:t>) supports a rich hook system. Memory-relevant hooks:</w:t>
      </w:r>
    </w:p>
    <w:p>
      <w:r>
        <w:rPr>
          <w:b/>
        </w:rPr>
        <w:t>PreCompact</w:t>
      </w:r>
      <w:r>
        <w:t xml:space="preserve"> — fires before context compaction. Can block compaction (exit code 2). Receives: </w:t>
      </w:r>
      <w:r>
        <w:t>session_id</w:t>
      </w:r>
      <w:r>
        <w:t xml:space="preserve">, </w:t>
      </w:r>
      <w:r>
        <w:t>transcript_path</w:t>
      </w:r>
      <w:r>
        <w:t xml:space="preserve">, </w:t>
      </w:r>
      <w:r>
        <w:t>cwd</w:t>
      </w:r>
      <w:r>
        <w:t xml:space="preserve">, </w:t>
      </w:r>
      <w:r>
        <w:t>source</w:t>
      </w:r>
      <w:r>
        <w:t xml:space="preserve"> (manual|auto). Key use case: extract session state to files before the summary erases detail.</w:t>
      </w:r>
    </w:p>
    <w:p>
      <w:r>
        <w:rPr>
          <w:b/>
        </w:rPr>
        <w:t>PostCompact</w:t>
      </w:r>
      <w:r>
        <w:t xml:space="preserve"> — fires after compaction completes. Receives </w:t>
      </w:r>
      <w:r>
        <w:t>compact_summary</w:t>
      </w:r>
      <w:r>
        <w:t>. Cannot block. Key use case: append the compact summary to a session log, trigger memory consolidation.</w:t>
      </w:r>
    </w:p>
    <w:p>
      <w:r>
        <w:rPr>
          <w:b/>
        </w:rPr>
        <w:t>SessionStart</w:t>
      </w:r>
      <w:r>
        <w:t xml:space="preserve"> — fires at session start (startup, resume, clear, compact). Can inject </w:t>
      </w:r>
      <w:r>
        <w:t>additionalContext</w:t>
      </w:r>
      <w:r>
        <w:t xml:space="preserve"> into the session via </w:t>
      </w:r>
      <w:r>
        <w:t>hookSpecificOutput</w:t>
      </w:r>
      <w:r>
        <w:t>. Key use case: inject fresh context from external sources (git log, calendar, recently modified files).</w:t>
      </w:r>
    </w:p>
    <w:p>
      <w:r>
        <w:rPr>
          <w:b/>
        </w:rPr>
        <w:t>SessionEnd</w:t>
      </w:r>
      <w:r>
        <w:t xml:space="preserve"> — fires at session end. Cannot block. Key use case: trigger end-of-session memory extraction.</w:t>
      </w:r>
    </w:p>
    <w:p>
      <w:r>
        <w:rPr>
          <w:b/>
        </w:rPr>
        <w:t>InstructionsLoaded</w:t>
      </w:r>
      <w:r>
        <w:t xml:space="preserve"> — fires when CLAUDE.md or rules files load. Provides </w:t>
      </w:r>
      <w:r>
        <w:t>file_path</w:t>
      </w:r>
      <w:r>
        <w:t xml:space="preserve">, </w:t>
      </w:r>
      <w:r>
        <w:t>memory_type</w:t>
      </w:r>
      <w:r>
        <w:t xml:space="preserve">, </w:t>
      </w:r>
      <w:r>
        <w:t>load_reason</w:t>
      </w:r>
      <w:r>
        <w:t xml:space="preserve">, </w:t>
      </w:r>
      <w:r>
        <w:t>globs</w:t>
      </w:r>
      <w:r>
        <w:t>. Key use case: audit which instructions load and when; debug path-scoped rule failures.</w:t>
      </w:r>
    </w:p>
    <w:p>
      <w:r>
        <w:rPr>
          <w:b/>
        </w:rPr>
        <w:t>Stop</w:t>
      </w:r>
      <w:r>
        <w:t xml:space="preserve"> — fires when Claude finishes responding. Can block stopping (keep conversation alive). Key use case: post-turn memory updates.</w:t>
      </w:r>
    </w:p>
    <w:p>
      <w:r>
        <w:rPr>
          <w:b/>
        </w:rPr>
        <w:t>SubagentStop</w:t>
      </w:r>
      <w:r>
        <w:t xml:space="preserve"> — fires when a subagent finishes. Key use case: extract subagent learnings into the parent memory.</w:t>
      </w:r>
    </w:p>
    <w:p>
      <w:r>
        <w:t>Hook types supported:</w:t>
      </w:r>
    </w:p>
    <w:p>
      <w:pPr>
        <w:pStyle w:val="ListBullet"/>
      </w:pPr>
      <w:r>
        <w:t>command</w:t>
      </w:r>
      <w:r>
        <w:t xml:space="preserve"> — shell command; receives JSON on stdin; responds with JSON on stdout</w:t>
      </w:r>
    </w:p>
    <w:p>
      <w:pPr>
        <w:pStyle w:val="ListBullet"/>
      </w:pPr>
      <w:r>
        <w:t>http</w:t>
      </w:r>
      <w:r>
        <w:t xml:space="preserve"> — POST to local endpoint</w:t>
      </w:r>
    </w:p>
    <w:p>
      <w:pPr>
        <w:pStyle w:val="ListBullet"/>
      </w:pPr>
      <w:r>
        <w:t>mcp_tool</w:t>
      </w:r>
      <w:r>
        <w:t xml:space="preserve"> — call an MCP server tool</w:t>
      </w:r>
    </w:p>
    <w:p>
      <w:pPr>
        <w:pStyle w:val="ListBullet"/>
      </w:pPr>
      <w:r>
        <w:t>prompt</w:t>
      </w:r>
      <w:r>
        <w:t xml:space="preserve"> — LLM evaluation (costs tokens)</w:t>
      </w:r>
    </w:p>
    <w:p>
      <w:pPr>
        <w:pStyle w:val="ListBullet"/>
      </w:pPr>
      <w:r>
        <w:t>agent</w:t>
      </w:r>
      <w:r>
        <w:t xml:space="preserve"> — spawns a subagent for verification</w:t>
      </w:r>
    </w:p>
    <w:p>
      <w:r>
        <w:t xml:space="preserve">Environment variables available to hooks: </w:t>
      </w:r>
      <w:r>
        <w:t>$CLAUDE_PROJECT_DIR</w:t>
      </w:r>
      <w:r>
        <w:t xml:space="preserve">, </w:t>
      </w:r>
      <w:r>
        <w:t>${CLAUDE_PLUGIN_ROOT}</w:t>
      </w:r>
      <w:r>
        <w:t xml:space="preserve">, </w:t>
      </w:r>
      <w:r>
        <w:t>${CLAUDE_PLUGIN_DATA}</w:t>
      </w:r>
      <w:r>
        <w:t xml:space="preserve">, </w:t>
      </w:r>
      <w:r>
        <w:t>CLAUDE_ENV_FILE</w:t>
      </w:r>
      <w:r>
        <w:t xml:space="preserve"> (for SessionStart/CwdChanged/FileChanged).</w:t>
      </w:r>
    </w:p>
    <w:p>
      <w:pPr>
        <w:spacing w:before="80" w:after="80"/>
      </w:pPr>
      <w:r>
        <w:rPr>
          <w:color w:val="666666"/>
        </w:rPr>
        <w:t>──────────────────────────────────────────────────────────────────────</w:t>
      </w:r>
    </w:p>
    <w:p>
      <w:pPr>
        <w:spacing w:before="200" w:after="80"/>
      </w:pPr>
      <w:r>
        <w:rPr>
          <w:b/>
          <w:color w:val="141413"/>
          <w:sz w:val="28"/>
        </w:rPr>
        <w:t>1.3 The Memory Injection Sequence</w:t>
      </w:r>
    </w:p>
    <w:p>
      <w:r>
        <w:t>Based on official docs and community leak analysis, the session startup sequence is:</w:t>
      </w:r>
    </w:p>
    <w:p>
      <w:pPr>
        <w:pStyle w:val="ListNumber"/>
      </w:pPr>
      <w:r>
        <w:t>System prompt (Anthropic-controlled)</w:t>
      </w:r>
    </w:p>
    <w:p>
      <w:pPr>
        <w:pStyle w:val="ListNumber"/>
      </w:pPr>
      <w:r>
        <w:t>--append-system-prompt</w:t>
      </w:r>
      <w:r>
        <w:t xml:space="preserve"> contents (if set)</w:t>
      </w:r>
    </w:p>
    <w:p>
      <w:pPr>
        <w:pStyle w:val="ListNumber"/>
      </w:pPr>
      <w:r>
        <w:t>Managed policy CLAUDE.md (if exists at system path)</w:t>
      </w:r>
    </w:p>
    <w:p>
      <w:pPr>
        <w:pStyle w:val="ListNumber"/>
      </w:pPr>
      <w:r>
        <w:t>User CLAUDE.md (</w:t>
      </w:r>
      <w:r>
        <w:t>~/.claude/CLAUDE.md</w:t>
      </w:r>
      <w:r>
        <w:t>)</w:t>
      </w:r>
    </w:p>
    <w:p>
      <w:pPr>
        <w:pStyle w:val="ListNumber"/>
      </w:pPr>
      <w:r>
        <w:t>Project CLAUDE.md (directory walk from cwd upward)</w:t>
      </w:r>
    </w:p>
    <w:p>
      <w:pPr>
        <w:pStyle w:val="ListNumber"/>
      </w:pPr>
      <w:r>
        <w:t>CLAUDE.local.md (same walk)</w:t>
      </w:r>
    </w:p>
    <w:p>
      <w:pPr>
        <w:pStyle w:val="ListNumber"/>
      </w:pPr>
      <w:r>
        <w:t>.claude/rules/*.md</w:t>
      </w:r>
      <w:r>
        <w:t xml:space="preserve"> (non-path-scoped, all projects)</w:t>
      </w:r>
    </w:p>
    <w:p>
      <w:pPr>
        <w:pStyle w:val="ListNumber"/>
      </w:pPr>
      <w:r>
        <w:t xml:space="preserve">Auto memory: first 200 lines of </w:t>
      </w:r>
      <w:r>
        <w:t>MEMORY.md</w:t>
      </w:r>
      <w:r>
        <w:t xml:space="preserve"> (injected as user message)</w:t>
      </w:r>
    </w:p>
    <w:p>
      <w:pPr>
        <w:pStyle w:val="ListNumber"/>
      </w:pPr>
      <w:r>
        <w:t>SessionStart</w:t>
      </w:r>
      <w:r>
        <w:t xml:space="preserve"> hook </w:t>
      </w:r>
      <w:r>
        <w:t>additionalContext</w:t>
      </w:r>
      <w:r>
        <w:t xml:space="preserve"> output</w:t>
      </w:r>
    </w:p>
    <w:p>
      <w:pPr>
        <w:pStyle w:val="ListNumber"/>
      </w:pPr>
      <w:r>
        <w:t>User's first message</w:t>
      </w:r>
    </w:p>
    <w:p>
      <w:r>
        <w:t>The key architectural insight: CLAUDE.md is injected as context (a user turn), not as a system prompt. This means it can be "crowded out" in very long conversations and its adherence degrades as context fills. This is the documented limitation — not enforced configuration.</w:t>
      </w:r>
    </w:p>
    <w:p>
      <w:pPr>
        <w:spacing w:before="80" w:after="80"/>
      </w:pPr>
      <w:r>
        <w:rPr>
          <w:color w:val="666666"/>
        </w:rPr>
        <w:t>──────────────────────────────────────────────────────────────────────</w:t>
      </w:r>
    </w:p>
    <w:p>
      <w:pPr>
        <w:spacing w:before="200" w:after="80"/>
      </w:pPr>
      <w:r>
        <w:rPr>
          <w:b/>
          <w:color w:val="141413"/>
          <w:sz w:val="28"/>
        </w:rPr>
        <w:t>1.4 What Claude Code Does NOT Have</w:t>
      </w:r>
    </w:p>
    <w:p>
      <w:r>
        <w:t>These are the verified gaps vs. what users might assume:</w:t>
      </w:r>
    </w:p>
    <w:p>
      <w:pPr>
        <w:pStyle w:val="ListNumber"/>
      </w:pPr>
      <w:r>
        <w:rPr>
          <w:b/>
        </w:rPr>
        <w:t>No semantic/vector retrieval.</w:t>
      </w:r>
      <w:r>
        <w:t xml:space="preserve"> Memory is found only by exact keyword match or by Claude explicitly requesting a file by name. There is no embedding-based "find memories relevant to this query."</w:t>
      </w:r>
    </w:p>
    <w:p>
      <w:pPr>
        <w:pStyle w:val="ListNumber"/>
      </w:pPr>
      <w:r>
        <w:rPr>
          <w:b/>
        </w:rPr>
        <w:t>No fingerprinting or cross-session user modeling.</w:t>
      </w:r>
      <w:r>
        <w:t xml:space="preserve"> Claude Code does not build a user profile embedding. The only user model is what ends up in MEMORY.md and CLAUDE.md — plain text, human- or Claude-written.</w:t>
      </w:r>
    </w:p>
    <w:p>
      <w:pPr>
        <w:pStyle w:val="ListNumber"/>
      </w:pPr>
      <w:r>
        <w:rPr>
          <w:b/>
        </w:rPr>
        <w:t>No automatic extraction at session end.</w:t>
      </w:r>
      <w:r>
        <w:t xml:space="preserve"> Auto memory is written during the session when Claude decides something is worth saving. There is no guaranteed end-of-session extraction pass.</w:t>
      </w:r>
    </w:p>
    <w:p>
      <w:pPr>
        <w:pStyle w:val="ListNumber"/>
      </w:pPr>
      <w:r>
        <w:rPr>
          <w:b/>
        </w:rPr>
        <w:t>No memory aging or consolidation.</w:t>
      </w:r>
      <w:r>
        <w:t xml:space="preserve"> A MEMORY.md written 6 months ago has the same weight as one written today. No decay function, no priority scoring.</w:t>
      </w:r>
    </w:p>
    <w:p>
      <w:pPr>
        <w:pStyle w:val="ListNumber"/>
      </w:pPr>
      <w:r>
        <w:rPr>
          <w:b/>
        </w:rPr>
        <w:t>No cross-project memory synthesis.</w:t>
      </w:r>
      <w:r>
        <w:t xml:space="preserve"> Each project has its own isolated memory directory. User-level CLAUDE.md is the only cross-project persistent layer.</w:t>
      </w:r>
    </w:p>
    <w:p>
      <w:pPr>
        <w:spacing w:before="80" w:after="80"/>
      </w:pPr>
      <w:r>
        <w:rPr>
          <w:color w:val="666666"/>
        </w:rPr>
        <w:t>──────────────────────────────────────────────────────────────────────</w:t>
      </w:r>
    </w:p>
    <w:p>
      <w:pPr>
        <w:spacing w:before="280" w:after="80"/>
      </w:pPr>
      <w:r>
        <w:rPr>
          <w:b/>
          <w:color w:val="141413"/>
          <w:sz w:val="36"/>
        </w:rPr>
        <w:t>PART 2 — COMMUNITY-DOCUMENTED PATTERNS AND OPEN-SOURCE IMPLEMENTATIONS</w:t>
      </w:r>
    </w:p>
    <w:p>
      <w:pPr>
        <w:spacing w:before="200" w:after="80"/>
      </w:pPr>
      <w:r>
        <w:rPr>
          <w:b/>
          <w:color w:val="141413"/>
          <w:sz w:val="28"/>
        </w:rPr>
        <w:t>2.1 claude-mem (thedotmack)</w:t>
      </w:r>
    </w:p>
    <w:p>
      <w:r>
        <w:rPr>
          <w:b/>
        </w:rPr>
        <w:t>Repo:</w:t>
      </w:r>
      <w:r>
        <w:t xml:space="preserve"> </w:t>
      </w:r>
      <w:r>
        <w:t>github.com/thedotmack/claude-mem</w:t>
      </w:r>
      <w:r>
        <w:t xml:space="preserve">  </w:t>
      </w:r>
    </w:p>
    <w:p>
      <w:r>
        <w:rPr>
          <w:b/>
        </w:rPr>
        <w:t>Architecture:</w:t>
      </w:r>
      <w:r>
        <w:t xml:space="preserve"> Hook-based capture + AI compression + context injection  </w:t>
      </w:r>
    </w:p>
    <w:p>
      <w:r>
        <w:rPr>
          <w:b/>
        </w:rPr>
        <w:t>How it works:</w:t>
      </w:r>
    </w:p>
    <w:p>
      <w:pPr>
        <w:pStyle w:val="ListBullet"/>
      </w:pPr>
      <w:r>
        <w:t>Uses SessionEnd and PreCompact hooks to capture the full session transcript</w:t>
      </w:r>
    </w:p>
    <w:p>
      <w:pPr>
        <w:pStyle w:val="ListBullet"/>
      </w:pPr>
      <w:r>
        <w:t>Sends transcript to Claude via the Agent SDK for LLM-powered extraction ("extract decisions, lessons learned, patterns, gotchas")</w:t>
      </w:r>
    </w:p>
    <w:p>
      <w:pPr>
        <w:pStyle w:val="ListBullet"/>
      </w:pPr>
      <w:r>
        <w:t>Compresses into daily markdown logs</w:t>
      </w:r>
    </w:p>
    <w:p>
      <w:pPr>
        <w:pStyle w:val="ListBullet"/>
      </w:pPr>
      <w:r>
        <w:t>On SessionStart, scans log directory and injects relevant recent context</w:t>
      </w:r>
    </w:p>
    <w:p>
      <w:r>
        <w:rPr>
          <w:b/>
        </w:rPr>
        <w:t>What it adds over native auto memory:</w:t>
      </w:r>
      <w:r>
        <w:t xml:space="preserve"> Guaranteed extraction (every session, not just when Claude decides), structured compression rather than raw notes, and daily chronological organization.</w:t>
      </w:r>
    </w:p>
    <w:p>
      <w:r>
        <w:rPr>
          <w:b/>
        </w:rPr>
        <w:t>Weakness:</w:t>
      </w:r>
      <w:r>
        <w:t xml:space="preserve"> No semantic retrieval — still keyword/recency based.</w:t>
      </w:r>
    </w:p>
    <w:p>
      <w:pPr>
        <w:spacing w:before="200" w:after="80"/>
      </w:pPr>
      <w:r>
        <w:rPr>
          <w:b/>
          <w:color w:val="141413"/>
          <w:sz w:val="28"/>
        </w:rPr>
        <w:t>2.2 claude-memory-compiler (coleam00)</w:t>
      </w:r>
    </w:p>
    <w:p>
      <w:r>
        <w:rPr>
          <w:b/>
        </w:rPr>
        <w:t>Repo:</w:t>
      </w:r>
      <w:r>
        <w:t xml:space="preserve"> </w:t>
      </w:r>
      <w:r>
        <w:t>github.com/coleam00/claude-memory-compiler</w:t>
      </w:r>
      <w:r>
        <w:t xml:space="preserve">  </w:t>
      </w:r>
    </w:p>
    <w:p>
      <w:r>
        <w:rPr>
          <w:b/>
        </w:rPr>
        <w:t>Inspiration:</w:t>
      </w:r>
      <w:r>
        <w:t xml:space="preserve"> Karpathy's LLM knowledge base architecture  </w:t>
      </w:r>
    </w:p>
    <w:p>
      <w:r>
        <w:rPr>
          <w:b/>
        </w:rPr>
        <w:t>Architecture:</w:t>
      </w:r>
      <w:r>
        <w:t xml:space="preserve"> Session capture → LLM extraction → structured article compilation  </w:t>
      </w:r>
    </w:p>
    <w:p>
      <w:r>
        <w:rPr>
          <w:b/>
        </w:rPr>
        <w:t>File structure:</w:t>
      </w:r>
    </w:p>
    <w:p>
      <w:pPr>
        <w:spacing w:before="80" w:after="120"/>
      </w:pPr>
      <w:r>
        <w:rPr>
          <w:i/>
          <w:color w:val="666666"/>
          <w:sz w:val="18"/>
        </w:rPr>
        <w:t>[technical detail omitted from printable edition — see source repository for the code block]</w:t>
      </w:r>
    </w:p>
    <w:p>
      <w:r>
        <w:rPr>
          <w:b/>
        </w:rPr>
        <w:t>Key insight from Karpathy finding:</w:t>
      </w:r>
      <w:r>
        <w:t xml:space="preserve"> "At personal scale (50-500 articles), the LLM reading a structured index.md outperforms vector similarity." This is because an LLM can understand semantic intent from a well-structured index, while vector search can retrieve false positives based on surface-level token similarity. This validates TITAN's current markdown-first approach while suggesting the index architecture matters enormously.</w:t>
      </w:r>
    </w:p>
    <w:p>
      <w:r>
        <w:rPr>
          <w:b/>
        </w:rPr>
        <w:t>Automation:</w:t>
      </w:r>
      <w:r>
        <w:t xml:space="preserve"> End-of-day compilation fires after 6 PM via scheduled task. Manual compilation also available.</w:t>
      </w:r>
    </w:p>
    <w:p>
      <w:pPr>
        <w:spacing w:before="200" w:after="80"/>
      </w:pPr>
      <w:r>
        <w:rPr>
          <w:b/>
          <w:color w:val="141413"/>
          <w:sz w:val="28"/>
        </w:rPr>
        <w:t>2.3 Mem0 (mem0ai)</w:t>
      </w:r>
    </w:p>
    <w:p>
      <w:r>
        <w:rPr>
          <w:b/>
        </w:rPr>
        <w:t>Repo:</w:t>
      </w:r>
      <w:r>
        <w:t xml:space="preserve"> </w:t>
      </w:r>
      <w:r>
        <w:t>github.com/mem0ai/mem0</w:t>
      </w:r>
      <w:r>
        <w:t xml:space="preserve"> — 48K+ GitHub stars  </w:t>
      </w:r>
    </w:p>
    <w:p>
      <w:r>
        <w:rPr>
          <w:b/>
        </w:rPr>
        <w:t>Paper:</w:t>
      </w:r>
      <w:r>
        <w:t xml:space="preserve"> arxiv.org/abs/2504.19413 (April 2025)  </w:t>
      </w:r>
    </w:p>
    <w:p>
      <w:r>
        <w:rPr>
          <w:b/>
        </w:rPr>
        <w:t>Architecture:</w:t>
      </w:r>
      <w:r>
        <w:t xml:space="preserve"> Three-storage hybrid</w:t>
      </w:r>
    </w:p>
    <w:p>
      <w:pPr>
        <w:pStyle w:val="ListBullet"/>
      </w:pPr>
      <w:r>
        <w:t>Vector database: semantic similarity search over extracted facts</w:t>
      </w:r>
    </w:p>
    <w:p>
      <w:pPr>
        <w:pStyle w:val="ListBullet"/>
      </w:pPr>
      <w:r>
        <w:t xml:space="preserve">Graph database: entity-relationship triplets (nodes = entities with type/embedding/timestamp; edges = labeled relationships like </w:t>
      </w:r>
      <w:r>
        <w:t>lives_in</w:t>
      </w:r>
      <w:r>
        <w:t xml:space="preserve">, </w:t>
      </w:r>
      <w:r>
        <w:t>prefers</w:t>
      </w:r>
      <w:r>
        <w:t>)</w:t>
      </w:r>
    </w:p>
    <w:p>
      <w:pPr>
        <w:pStyle w:val="ListBullet"/>
      </w:pPr>
      <w:r>
        <w:t>Key-value store: fast fact retrieval</w:t>
      </w:r>
    </w:p>
    <w:p>
      <w:r>
        <w:rPr>
          <w:b/>
        </w:rPr>
        <w:t>LLM extraction pipeline (two phases):</w:t>
      </w:r>
    </w:p>
    <w:p>
      <w:pPr>
        <w:pStyle w:val="ListNumber"/>
      </w:pPr>
      <w:r>
        <w:rPr>
          <w:b/>
        </w:rPr>
        <w:t>Extraction:</w:t>
      </w:r>
      <w:r>
        <w:t xml:space="preserve"> Message pair (m_{t-1}, m_t) + conversation summary → LLM φ → candidate memories Ω</w:t>
      </w:r>
    </w:p>
    <w:p>
      <w:pPr>
        <w:pStyle w:val="ListNumber"/>
      </w:pPr>
      <w:r>
        <w:rPr>
          <w:b/>
        </w:rPr>
        <w:t>Update:</w:t>
      </w:r>
      <w:r>
        <w:t xml:space="preserve"> For each candidate, retrieve top-s semantically similar existing memories → LLM determines: ADD, UPDATE, DELETE, or NOOP</w:t>
      </w:r>
    </w:p>
    <w:p>
      <w:r>
        <w:rPr>
          <w:b/>
        </w:rPr>
        <w:t>Performance benchmarks (LOCOMO benchmark, 2025):</w:t>
      </w:r>
    </w:p>
    <w:p>
      <w:pPr>
        <w:pStyle w:val="ListBullet"/>
      </w:pPr>
      <w:r>
        <w:t>26% relative improvement in LLM-as-a-Judge vs. OpenAI's approach</w:t>
      </w:r>
    </w:p>
    <w:p>
      <w:pPr>
        <w:pStyle w:val="ListBullet"/>
      </w:pPr>
      <w:r>
        <w:t>91% lower p95 latency vs. full-context methods</w:t>
      </w:r>
    </w:p>
    <w:p>
      <w:pPr>
        <w:pStyle w:val="ListBullet"/>
      </w:pPr>
      <w:r>
        <w:t>90%+ token cost savings vs. processing full conversation history</w:t>
      </w:r>
    </w:p>
    <w:p>
      <w:pPr>
        <w:pStyle w:val="ListBullet"/>
      </w:pPr>
      <w:r>
        <w:t>Average memory footprint: ~7K tokens (base) vs. ~14K tokens (graph variant) vs. 26K tokens (full context)</w:t>
      </w:r>
    </w:p>
    <w:p>
      <w:r>
        <w:rPr>
          <w:b/>
        </w:rPr>
        <w:t>OpenMemory MCP:</w:t>
      </w:r>
      <w:r>
        <w:t xml:space="preserve"> Mem0 offers an MCP server (</w:t>
      </w:r>
      <w:r>
        <w:t>openmemory</w:t>
      </w:r>
      <w:r>
        <w:t>) that integrates with Claude Code, Cursor, VS Code — giving any MCP-compatible agent semantic memory.</w:t>
      </w:r>
    </w:p>
    <w:p>
      <w:r>
        <w:rPr>
          <w:b/>
        </w:rPr>
        <w:t>Key weakness for TITAN:</w:t>
      </w:r>
      <w:r>
        <w:t xml:space="preserve"> Graph memory is paywalled at $249/month in managed tier. Open-source version supports vector + key-value; graph requires self-hosting.</w:t>
      </w:r>
    </w:p>
    <w:p>
      <w:pPr>
        <w:spacing w:before="200" w:after="80"/>
      </w:pPr>
      <w:r>
        <w:rPr>
          <w:b/>
          <w:color w:val="141413"/>
          <w:sz w:val="28"/>
        </w:rPr>
        <w:t>2.4 Letta (formerly MemGPT)</w:t>
      </w:r>
    </w:p>
    <w:p>
      <w:r>
        <w:rPr>
          <w:b/>
        </w:rPr>
        <w:t>Repo:</w:t>
      </w:r>
      <w:r>
        <w:t xml:space="preserve"> </w:t>
      </w:r>
      <w:r>
        <w:t>github.com/letta-ai/letta</w:t>
      </w:r>
      <w:r>
        <w:t xml:space="preserve">  </w:t>
      </w:r>
    </w:p>
    <w:p>
      <w:r>
        <w:rPr>
          <w:b/>
        </w:rPr>
        <w:t>Architecture:</w:t>
      </w:r>
      <w:r>
        <w:t xml:space="preserve"> OS-inspired three-tier model</w:t>
      </w:r>
    </w:p>
    <w:p>
      <w:pPr>
        <w:pStyle w:val="ListBullet"/>
      </w:pPr>
      <w:r>
        <w:rPr>
          <w:b/>
        </w:rPr>
        <w:t>Core memory (RAM):</w:t>
      </w:r>
      <w:r>
        <w:t xml:space="preserve"> Always in-context; the agent's working beliefs about the user and world; actively edited by the agent using explicit tool calls</w:t>
      </w:r>
    </w:p>
    <w:p>
      <w:pPr>
        <w:pStyle w:val="ListBullet"/>
      </w:pPr>
      <w:r>
        <w:rPr>
          <w:b/>
        </w:rPr>
        <w:t>Archival memory (disk):</w:t>
      </w:r>
      <w:r>
        <w:t xml:space="preserve"> External searchable vector store; unlimited size; retrieved on demand</w:t>
      </w:r>
    </w:p>
    <w:p>
      <w:pPr>
        <w:pStyle w:val="ListBullet"/>
      </w:pPr>
      <w:r>
        <w:rPr>
          <w:b/>
        </w:rPr>
        <w:t>Recall memory (conversation history):</w:t>
      </w:r>
      <w:r>
        <w:t xml:space="preserve"> Searchable past conversation log</w:t>
      </w:r>
    </w:p>
    <w:p>
      <w:r>
        <w:rPr>
          <w:b/>
        </w:rPr>
        <w:t>Key differentiator:</w:t>
      </w:r>
      <w:r>
        <w:t xml:space="preserve"> Agents are active memory curators — they explicitly decide what stays in core (in-context), what gets archived (to vector store), and what gets deleted. This is the "OS as metaphor" — the agent manages its own memory hierarchy the way an OS manages RAM and disk.</w:t>
      </w:r>
    </w:p>
    <w:p>
      <w:r>
        <w:rPr>
          <w:b/>
        </w:rPr>
        <w:t>Critical difference from TITAN's current model:</w:t>
      </w:r>
      <w:r>
        <w:t xml:space="preserve"> TITAN currently uses a human-curated CLAUDE.md + Claude-written MEMORY.md model. Letta is a full agent runtime where the agent self-manages all three tiers. Adopting Letta = adopting its full runtime, not just a memory component.</w:t>
      </w:r>
    </w:p>
    <w:p>
      <w:pPr>
        <w:spacing w:before="200" w:after="80"/>
      </w:pPr>
      <w:r>
        <w:rPr>
          <w:b/>
          <w:color w:val="141413"/>
          <w:sz w:val="28"/>
        </w:rPr>
        <w:t>2.5 Zep / Graphiti</w:t>
      </w:r>
    </w:p>
    <w:p>
      <w:r>
        <w:rPr>
          <w:b/>
        </w:rPr>
        <w:t>Architecture:</w:t>
      </w:r>
      <w:r>
        <w:t xml:space="preserve"> Temporal knowledge graph  </w:t>
      </w:r>
    </w:p>
    <w:p>
      <w:r>
        <w:rPr>
          <w:b/>
        </w:rPr>
        <w:t>Key innovation:</w:t>
      </w:r>
      <w:r>
        <w:t xml:space="preserve"> Temporal validity windows — facts are stored with "valid_from" and "valid_until" metadata. When a fact is superseded (user moves cities, changes jobs), Zep models the supersession rather than overwriting.</w:t>
      </w:r>
    </w:p>
    <w:p>
      <w:r>
        <w:rPr>
          <w:b/>
        </w:rPr>
        <w:t>Benchmark:</w:t>
      </w:r>
      <w:r>
        <w:t xml:space="preserve"> 63.8% on LongMemEval vs. Mem0's 49.0% — a 15-point gap. This advantage comes specifically from temporal fact tracking, not general intelligence.</w:t>
      </w:r>
    </w:p>
    <w:p>
      <w:r>
        <w:rPr>
          <w:b/>
        </w:rPr>
        <w:t>TITAN relevance:</w:t>
      </w:r>
      <w:r>
        <w:t xml:space="preserve"> For a personal OS accumulating user facts over months and years, temporal modeling is critical. "Harnoor is targeting a data engineering role" should eventually transition to "Harnoor got a senior data engineering role" — and TITAN should model that transition, not silently overwrite it.</w:t>
      </w:r>
    </w:p>
    <w:p>
      <w:pPr>
        <w:spacing w:before="200" w:after="80"/>
      </w:pPr>
      <w:r>
        <w:rPr>
          <w:b/>
          <w:color w:val="141413"/>
          <w:sz w:val="28"/>
        </w:rPr>
        <w:t>2.6 Cognee</w:t>
      </w:r>
    </w:p>
    <w:p>
      <w:r>
        <w:rPr>
          <w:b/>
        </w:rPr>
        <w:t>Architecture:</w:t>
      </w:r>
      <w:r>
        <w:t xml:space="preserve"> Poly-store (graph + vector + relational)  </w:t>
      </w:r>
    </w:p>
    <w:p>
      <w:r>
        <w:rPr>
          <w:b/>
        </w:rPr>
        <w:t>Key strength:</w:t>
      </w:r>
      <w:r>
        <w:t xml:space="preserve"> "6 lines of code to start," fully offline via Ollama, privacy-first  </w:t>
      </w:r>
    </w:p>
    <w:p>
      <w:r>
        <w:rPr>
          <w:b/>
        </w:rPr>
        <w:t>Use case fit:</w:t>
      </w:r>
      <w:r>
        <w:t xml:space="preserve"> Local-first personal OS where data sovereignty is non-negotiable  </w:t>
      </w:r>
    </w:p>
    <w:p>
      <w:r>
        <w:rPr>
          <w:b/>
        </w:rPr>
        <w:t>TITAN relevance:</w:t>
      </w:r>
      <w:r>
        <w:t xml:space="preserve"> Because TITAN runs on Harnoor's machine (F:/TITAN), Cognee's local-first architecture is directly compatible.</w:t>
      </w:r>
    </w:p>
    <w:p>
      <w:pPr>
        <w:spacing w:before="80" w:after="80"/>
      </w:pPr>
      <w:r>
        <w:rPr>
          <w:color w:val="666666"/>
        </w:rPr>
        <w:t>──────────────────────────────────────────────────────────────────────</w:t>
      </w:r>
    </w:p>
    <w:p>
      <w:pPr>
        <w:spacing w:before="280" w:after="80"/>
      </w:pPr>
      <w:r>
        <w:rPr>
          <w:b/>
          <w:color w:val="141413"/>
          <w:sz w:val="36"/>
        </w:rPr>
        <w:t>PART 3 — TITAN'S CURRENT MEMORY ARCHITECTURE VS. THE GAP</w:t>
      </w:r>
    </w:p>
    <w:p>
      <w:pPr>
        <w:spacing w:before="200" w:after="80"/>
      </w:pPr>
      <w:r>
        <w:rPr>
          <w:b/>
          <w:color w:val="141413"/>
          <w:sz w:val="28"/>
        </w:rPr>
        <w:t>3.1 What TITAN Currently Has (Strengths)</w:t>
      </w:r>
    </w:p>
    <w:p>
      <w:pPr>
        <w:pStyle w:val="ListNumber"/>
      </w:pPr>
      <w:r>
        <w:rPr>
          <w:b/>
        </w:rPr>
        <w:t>CLAUDE.md at user scope</w:t>
      </w:r>
      <w:r>
        <w:t xml:space="preserve"> (</w:t>
      </w:r>
      <w:r>
        <w:t>~/.claude/CLAUDE.md</w:t>
      </w:r>
      <w:r>
        <w:t>) — TITAN's global operating brain. This is the highest-quality persistent instruction layer and already better than most users' setups.</w:t>
      </w:r>
    </w:p>
    <w:p>
      <w:pPr>
        <w:pStyle w:val="ListNumber"/>
      </w:pPr>
      <w:r>
        <w:rPr>
          <w:b/>
        </w:rPr>
        <w:t>Per-agent memory directories</w:t>
      </w:r>
      <w:r>
        <w:t xml:space="preserve"> (</w:t>
      </w:r>
      <w:r>
        <w:t>~/.claude/agent-memory/scout/</w:t>
      </w:r>
      <w:r>
        <w:t xml:space="preserve">, etc.) — Each sub-agent writes its own memory files. SCOUT uses </w:t>
      </w:r>
      <w:r>
        <w:t>MEMORY.md</w:t>
      </w:r>
      <w:r>
        <w:t xml:space="preserve"> as an index with typed memory files (user, feedback, project, reference). This directly mirrors Claude Code's </w:t>
      </w:r>
      <w:r>
        <w:t>MEMORY.md</w:t>
      </w:r>
      <w:r>
        <w:t xml:space="preserve"> → topic files architecture.</w:t>
      </w:r>
    </w:p>
    <w:p>
      <w:pPr>
        <w:pStyle w:val="ListNumber"/>
      </w:pPr>
      <w:r>
        <w:rPr>
          <w:b/>
        </w:rPr>
        <w:t>Typed memory schema</w:t>
      </w:r>
      <w:r>
        <w:t xml:space="preserve"> — TITAN distinguishes user memories, feedback memories, project memories, and reference memories. Claude Code's auto memory does not have this taxonomy — it's flat.</w:t>
      </w:r>
    </w:p>
    <w:p>
      <w:pPr>
        <w:pStyle w:val="ListNumber"/>
      </w:pPr>
      <w:r>
        <w:rPr>
          <w:b/>
        </w:rPr>
        <w:t>Skills system</w:t>
      </w:r>
      <w:r>
        <w:t xml:space="preserve"> (</w:t>
      </w:r>
      <w:r>
        <w:t>~/.claude/skills/</w:t>
      </w:r>
      <w:r>
        <w:t xml:space="preserve">) — Task-specific instruction packages that load on demand. This maps to Claude Code's </w:t>
      </w:r>
      <w:r>
        <w:t>.claude/rules/</w:t>
      </w:r>
      <w:r>
        <w:t xml:space="preserve"> with path-scoped rules, but TITAN's implementation is arguably more powerful (full skill files with frontmatter, matcher patterns, async execution).</w:t>
      </w:r>
    </w:p>
    <w:p>
      <w:pPr>
        <w:pStyle w:val="ListNumber"/>
      </w:pPr>
      <w:r>
        <w:rPr>
          <w:b/>
        </w:rPr>
        <w:t>Hooks infrastructure</w:t>
      </w:r>
      <w:r>
        <w:t xml:space="preserve"> — TITAN uses </w:t>
      </w:r>
      <w:r>
        <w:t>~/.claude/settings.json</w:t>
      </w:r>
      <w:r>
        <w:t xml:space="preserve"> hooks. PreCompact and PostCompact are available. The infrastructure exists but is underutilized for memory-specific work.</w:t>
      </w:r>
    </w:p>
    <w:p>
      <w:pPr>
        <w:spacing w:before="200" w:after="80"/>
      </w:pPr>
      <w:r>
        <w:rPr>
          <w:b/>
          <w:color w:val="141413"/>
          <w:sz w:val="28"/>
        </w:rPr>
        <w:t>3.2 The Gap (What TITAN Lacks)</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r>
            <w:r>
              <w:rPr>
                <w:b/>
              </w:rPr>
              <w:t>Capability</w:t>
            </w:r>
          </w:p>
        </w:tc>
        <w:tc>
          <w:tcPr>
            <w:tcW w:type="dxa" w:w="2160"/>
          </w:tcPr>
          <w:p>
            <w:r>
              <w:rPr>
                <w:b/>
              </w:rPr>
            </w:r>
            <w:r>
              <w:rPr>
                <w:b/>
              </w:rPr>
              <w:t>Claude Code Has</w:t>
            </w:r>
          </w:p>
        </w:tc>
        <w:tc>
          <w:tcPr>
            <w:tcW w:type="dxa" w:w="2160"/>
          </w:tcPr>
          <w:p>
            <w:r>
              <w:rPr>
                <w:b/>
              </w:rPr>
            </w:r>
            <w:r>
              <w:rPr>
                <w:b/>
              </w:rPr>
              <w:t>TITAN Has</w:t>
            </w:r>
          </w:p>
        </w:tc>
        <w:tc>
          <w:tcPr>
            <w:tcW w:type="dxa" w:w="2160"/>
          </w:tcPr>
          <w:p>
            <w:r>
              <w:rPr>
                <w:b/>
              </w:rPr>
            </w:r>
            <w:r>
              <w:rPr>
                <w:b/>
              </w:rPr>
              <w:t>Gap</w:t>
            </w:r>
          </w:p>
        </w:tc>
      </w:tr>
      <w:tr>
        <w:tc>
          <w:tcPr>
            <w:tcW w:type="dxa" w:w="2160"/>
          </w:tcPr>
          <w:p>
            <w:r/>
            <w:r>
              <w:t>200-line indexed memory</w:t>
            </w:r>
          </w:p>
        </w:tc>
        <w:tc>
          <w:tcPr>
            <w:tcW w:type="dxa" w:w="2160"/>
          </w:tcPr>
          <w:p>
            <w:r/>
            <w:r>
              <w:t>Yes (MEMORY.md)</w:t>
            </w:r>
          </w:p>
        </w:tc>
        <w:tc>
          <w:tcPr>
            <w:tcW w:type="dxa" w:w="2160"/>
          </w:tcPr>
          <w:p>
            <w:r/>
            <w:r>
              <w:t>Yes (MEMORY.md per agent)</w:t>
            </w:r>
          </w:p>
        </w:tc>
        <w:tc>
          <w:tcPr>
            <w:tcW w:type="dxa" w:w="2160"/>
          </w:tcPr>
          <w:p>
            <w:r/>
            <w:r>
              <w:t>None</w:t>
            </w:r>
          </w:p>
        </w:tc>
      </w:tr>
      <w:tr>
        <w:tc>
          <w:tcPr>
            <w:tcW w:type="dxa" w:w="2160"/>
          </w:tcPr>
          <w:p>
            <w:r/>
            <w:r>
              <w:t>Topic files on demand</w:t>
            </w:r>
          </w:p>
        </w:tc>
        <w:tc>
          <w:tcPr>
            <w:tcW w:type="dxa" w:w="2160"/>
          </w:tcPr>
          <w:p>
            <w:r/>
            <w:r>
              <w:t>Yes (feature-flagged)</w:t>
            </w:r>
          </w:p>
        </w:tc>
        <w:tc>
          <w:tcPr>
            <w:tcW w:type="dxa" w:w="2160"/>
          </w:tcPr>
          <w:p>
            <w:r/>
            <w:r>
              <w:t>Yes (manual)</w:t>
            </w:r>
          </w:p>
        </w:tc>
        <w:tc>
          <w:tcPr>
            <w:tcW w:type="dxa" w:w="2160"/>
          </w:tcPr>
          <w:p>
            <w:r/>
            <w:r>
              <w:t>Minor</w:t>
            </w:r>
          </w:p>
        </w:tc>
      </w:tr>
      <w:tr>
        <w:tc>
          <w:tcPr>
            <w:tcW w:type="dxa" w:w="2160"/>
          </w:tcPr>
          <w:p>
            <w:r/>
            <w:r>
              <w:t>Guaranteed session extraction</w:t>
            </w:r>
          </w:p>
        </w:tc>
        <w:tc>
          <w:tcPr>
            <w:tcW w:type="dxa" w:w="2160"/>
          </w:tcPr>
          <w:p>
            <w:r/>
            <w:r>
              <w:t>No (Claude decides)</w:t>
            </w:r>
          </w:p>
        </w:tc>
        <w:tc>
          <w:tcPr>
            <w:tcW w:type="dxa" w:w="2160"/>
          </w:tcPr>
          <w:p>
            <w:r/>
            <w:r>
              <w:t>No</w:t>
            </w:r>
          </w:p>
        </w:tc>
        <w:tc>
          <w:tcPr>
            <w:tcW w:type="dxa" w:w="2160"/>
          </w:tcPr>
          <w:p>
            <w:r/>
            <w:r>
              <w:t>Both lack this</w:t>
            </w:r>
          </w:p>
        </w:tc>
      </w:tr>
      <w:tr>
        <w:tc>
          <w:tcPr>
            <w:tcW w:type="dxa" w:w="2160"/>
          </w:tcPr>
          <w:p>
            <w:r/>
            <w:r>
              <w:t>Semantic/vector retrieval</w:t>
            </w:r>
          </w:p>
        </w:tc>
        <w:tc>
          <w:tcPr>
            <w:tcW w:type="dxa" w:w="2160"/>
          </w:tcPr>
          <w:p>
            <w:r/>
            <w:r>
              <w:t>No</w:t>
            </w:r>
          </w:p>
        </w:tc>
        <w:tc>
          <w:tcPr>
            <w:tcW w:type="dxa" w:w="2160"/>
          </w:tcPr>
          <w:p>
            <w:r/>
            <w:r>
              <w:t>No</w:t>
            </w:r>
          </w:p>
        </w:tc>
        <w:tc>
          <w:tcPr>
            <w:tcW w:type="dxa" w:w="2160"/>
          </w:tcPr>
          <w:p>
            <w:r/>
            <w:r>
              <w:t>Both lack this</w:t>
            </w:r>
          </w:p>
        </w:tc>
      </w:tr>
      <w:tr>
        <w:tc>
          <w:tcPr>
            <w:tcW w:type="dxa" w:w="2160"/>
          </w:tcPr>
          <w:p>
            <w:r/>
            <w:r>
              <w:t>LLM-driven extraction pipeline</w:t>
            </w:r>
          </w:p>
        </w:tc>
        <w:tc>
          <w:tcPr>
            <w:tcW w:type="dxa" w:w="2160"/>
          </w:tcPr>
          <w:p>
            <w:r/>
            <w:r>
              <w:t>No (Claude Code) / Yes (Mem0)</w:t>
            </w:r>
          </w:p>
        </w:tc>
        <w:tc>
          <w:tcPr>
            <w:tcW w:type="dxa" w:w="2160"/>
          </w:tcPr>
          <w:p>
            <w:r/>
            <w:r>
              <w:t>No</w:t>
            </w:r>
          </w:p>
        </w:tc>
        <w:tc>
          <w:tcPr>
            <w:tcW w:type="dxa" w:w="2160"/>
          </w:tcPr>
          <w:p>
            <w:r/>
            <w:r>
              <w:t>Major gap</w:t>
            </w:r>
          </w:p>
        </w:tc>
      </w:tr>
      <w:tr>
        <w:tc>
          <w:tcPr>
            <w:tcW w:type="dxa" w:w="2160"/>
          </w:tcPr>
          <w:p>
            <w:r/>
            <w:r>
              <w:t>Personal style fingerprint</w:t>
            </w:r>
          </w:p>
        </w:tc>
        <w:tc>
          <w:tcPr>
            <w:tcW w:type="dxa" w:w="2160"/>
          </w:tcPr>
          <w:p>
            <w:r/>
            <w:r>
              <w:t>No</w:t>
            </w:r>
          </w:p>
        </w:tc>
        <w:tc>
          <w:tcPr>
            <w:tcW w:type="dxa" w:w="2160"/>
          </w:tcPr>
          <w:p>
            <w:r/>
            <w:r>
              <w:t>No</w:t>
            </w:r>
          </w:p>
        </w:tc>
        <w:tc>
          <w:tcPr>
            <w:tcW w:type="dxa" w:w="2160"/>
          </w:tcPr>
          <w:p>
            <w:r/>
            <w:r>
              <w:t>Major gap</w:t>
            </w:r>
          </w:p>
        </w:tc>
      </w:tr>
      <w:tr>
        <w:tc>
          <w:tcPr>
            <w:tcW w:type="dxa" w:w="2160"/>
          </w:tcPr>
          <w:p>
            <w:r/>
            <w:r>
              <w:t>PreCompact state snapshot</w:t>
            </w:r>
          </w:p>
        </w:tc>
        <w:tc>
          <w:tcPr>
            <w:tcW w:type="dxa" w:w="2160"/>
          </w:tcPr>
          <w:p>
            <w:r/>
            <w:r>
              <w:t>Possible via hooks</w:t>
            </w:r>
          </w:p>
        </w:tc>
        <w:tc>
          <w:tcPr>
            <w:tcW w:type="dxa" w:w="2160"/>
          </w:tcPr>
          <w:p>
            <w:r/>
            <w:r>
              <w:t>Not implemented</w:t>
            </w:r>
          </w:p>
        </w:tc>
        <w:tc>
          <w:tcPr>
            <w:tcW w:type="dxa" w:w="2160"/>
          </w:tcPr>
          <w:p>
            <w:r/>
            <w:r>
              <w:t>Gap</w:t>
            </w:r>
          </w:p>
        </w:tc>
      </w:tr>
      <w:tr>
        <w:tc>
          <w:tcPr>
            <w:tcW w:type="dxa" w:w="2160"/>
          </w:tcPr>
          <w:p>
            <w:r/>
            <w:r>
              <w:t>PostCompact memory consolidation</w:t>
            </w:r>
          </w:p>
        </w:tc>
        <w:tc>
          <w:tcPr>
            <w:tcW w:type="dxa" w:w="2160"/>
          </w:tcPr>
          <w:p>
            <w:r/>
            <w:r>
              <w:t>Possible via hooks</w:t>
            </w:r>
          </w:p>
        </w:tc>
        <w:tc>
          <w:tcPr>
            <w:tcW w:type="dxa" w:w="2160"/>
          </w:tcPr>
          <w:p>
            <w:r/>
            <w:r>
              <w:t>Not implemented</w:t>
            </w:r>
          </w:p>
        </w:tc>
        <w:tc>
          <w:tcPr>
            <w:tcW w:type="dxa" w:w="2160"/>
          </w:tcPr>
          <w:p>
            <w:r/>
            <w:r>
              <w:t>Gap</w:t>
            </w:r>
          </w:p>
        </w:tc>
      </w:tr>
      <w:tr>
        <w:tc>
          <w:tcPr>
            <w:tcW w:type="dxa" w:w="2160"/>
          </w:tcPr>
          <w:p>
            <w:r/>
            <w:r>
              <w:t>Memory aging / decay</w:t>
            </w:r>
          </w:p>
        </w:tc>
        <w:tc>
          <w:tcPr>
            <w:tcW w:type="dxa" w:w="2160"/>
          </w:tcPr>
          <w:p>
            <w:r/>
            <w:r>
              <w:t>No</w:t>
            </w:r>
          </w:p>
        </w:tc>
        <w:tc>
          <w:tcPr>
            <w:tcW w:type="dxa" w:w="2160"/>
          </w:tcPr>
          <w:p>
            <w:r/>
            <w:r>
              <w:t>No</w:t>
            </w:r>
          </w:p>
        </w:tc>
        <w:tc>
          <w:tcPr>
            <w:tcW w:type="dxa" w:w="2160"/>
          </w:tcPr>
          <w:p>
            <w:r/>
            <w:r>
              <w:t>Both lack this</w:t>
            </w:r>
          </w:p>
        </w:tc>
      </w:tr>
      <w:tr>
        <w:tc>
          <w:tcPr>
            <w:tcW w:type="dxa" w:w="2160"/>
          </w:tcPr>
          <w:p>
            <w:r/>
            <w:r>
              <w:t>Temporal fact validity windows</w:t>
            </w:r>
          </w:p>
        </w:tc>
        <w:tc>
          <w:tcPr>
            <w:tcW w:type="dxa" w:w="2160"/>
          </w:tcPr>
          <w:p>
            <w:r/>
            <w:r>
              <w:t>No</w:t>
            </w:r>
          </w:p>
        </w:tc>
        <w:tc>
          <w:tcPr>
            <w:tcW w:type="dxa" w:w="2160"/>
          </w:tcPr>
          <w:p>
            <w:r/>
            <w:r>
              <w:t>No</w:t>
            </w:r>
          </w:p>
        </w:tc>
        <w:tc>
          <w:tcPr>
            <w:tcW w:type="dxa" w:w="2160"/>
          </w:tcPr>
          <w:p>
            <w:r/>
            <w:r>
              <w:t>Both lack this</w:t>
            </w:r>
          </w:p>
        </w:tc>
      </w:tr>
      <w:tr>
        <w:tc>
          <w:tcPr>
            <w:tcW w:type="dxa" w:w="2160"/>
          </w:tcPr>
          <w:p>
            <w:r/>
            <w:r>
              <w:t>Cross-session continuity score</w:t>
            </w:r>
          </w:p>
        </w:tc>
        <w:tc>
          <w:tcPr>
            <w:tcW w:type="dxa" w:w="2160"/>
          </w:tcPr>
          <w:p>
            <w:r/>
            <w:r>
              <w:t>No</w:t>
            </w:r>
          </w:p>
        </w:tc>
        <w:tc>
          <w:tcPr>
            <w:tcW w:type="dxa" w:w="2160"/>
          </w:tcPr>
          <w:p>
            <w:r/>
            <w:r>
              <w:t>No</w:t>
            </w:r>
          </w:p>
        </w:tc>
        <w:tc>
          <w:tcPr>
            <w:tcW w:type="dxa" w:w="2160"/>
          </w:tcPr>
          <w:p>
            <w:r/>
            <w:r>
              <w:t>Both lack this</w:t>
            </w:r>
          </w:p>
        </w:tc>
      </w:tr>
    </w:tbl>
    <w:p/>
    <w:p>
      <w:r>
        <w:rPr>
          <w:b/>
        </w:rPr>
        <w:t>Net assessment:</w:t>
      </w:r>
      <w:r>
        <w:t xml:space="preserve"> TITAN's memory architecture is broadly equivalent to Claude Code's baseline. The innovations needed are the same innovations the open-source community is building on top of Claude Code — and TITAN can implement them first.</w:t>
      </w:r>
    </w:p>
    <w:p>
      <w:pPr>
        <w:spacing w:before="80" w:after="80"/>
      </w:pPr>
      <w:r>
        <w:rPr>
          <w:color w:val="666666"/>
        </w:rPr>
        <w:t>──────────────────────────────────────────────────────────────────────</w:t>
      </w:r>
    </w:p>
    <w:p>
      <w:pPr>
        <w:spacing w:before="280" w:after="80"/>
      </w:pPr>
      <w:r>
        <w:rPr>
          <w:b/>
          <w:color w:val="141413"/>
          <w:sz w:val="36"/>
        </w:rPr>
        <w:t>PART 4 — THE FIVE UPGRADES: IMPLEMENTATION PLAN</w:t>
      </w:r>
    </w:p>
    <w:p>
      <w:pPr>
        <w:spacing w:before="200" w:after="80"/>
      </w:pPr>
      <w:r>
        <w:rPr>
          <w:b/>
          <w:color w:val="141413"/>
          <w:sz w:val="28"/>
        </w:rPr>
        <w:t>UPGRADE 1: Embedding-Based Semantic Memory Retrieval (Vector DB on TITAN's memo corpus)</w:t>
      </w:r>
    </w:p>
    <w:p>
      <w:r>
        <w:rPr>
          <w:b/>
        </w:rPr>
        <w:t>The problem:</w:t>
      </w:r>
      <w:r>
        <w:t xml:space="preserve"> TITAN's memory is found only by filename or explicit reference. When FORGE is working on a new feature, it cannot ask "what do we know about similar past decisions?" and get a ranked list of relevant memories. The MEMORY.md index is read in full, not queried semantically.</w:t>
      </w:r>
    </w:p>
    <w:p>
      <w:r>
        <w:rPr>
          <w:b/>
        </w:rPr>
        <w:t>The solution:</w:t>
      </w:r>
      <w:r>
        <w:t xml:space="preserve"> Build a vector index over all TITAN memory files. On each agent session start, run a semantic query against the index to surface the top-K most relevant memories given the session's initial context.</w:t>
      </w:r>
    </w:p>
    <w:p>
      <w:r>
        <w:rPr>
          <w:b/>
        </w:rPr>
        <w:t>Architecture:</w:t>
      </w:r>
    </w:p>
    <w:p>
      <w:pPr>
        <w:spacing w:before="80" w:after="120"/>
      </w:pPr>
      <w:r>
        <w:rPr>
          <w:i/>
          <w:color w:val="666666"/>
          <w:sz w:val="18"/>
        </w:rPr>
        <w:t>[technical detail omitted from printable edition — see source repository for the code block]</w:t>
      </w:r>
    </w:p>
    <w:p>
      <w:r>
        <w:rPr>
          <w:b/>
        </w:rPr>
        <w:t>Files and storage:</w:t>
      </w:r>
    </w:p>
    <w:p>
      <w:pPr>
        <w:pStyle w:val="ListBullet"/>
      </w:pPr>
      <w:r>
        <w:t xml:space="preserve">Vector DB: </w:t>
      </w:r>
      <w:r>
        <w:t>F:/TITAN/vector-db/</w:t>
      </w:r>
      <w:r>
        <w:t xml:space="preserve"> (ChromaDB local persistence)</w:t>
      </w:r>
    </w:p>
    <w:p>
      <w:pPr>
        <w:pStyle w:val="ListBullet"/>
      </w:pPr>
      <w:r>
        <w:t xml:space="preserve">Embedding script: </w:t>
      </w:r>
      <w:r>
        <w:t>F:/TITAN/scripts/memory_embedder.py</w:t>
      </w:r>
    </w:p>
    <w:p>
      <w:pPr>
        <w:pStyle w:val="ListBullet"/>
      </w:pPr>
      <w:r>
        <w:t xml:space="preserve">Hook: </w:t>
      </w:r>
      <w:r>
        <w:t>F:/TITAN/hooks/session_start_semantic_inject.py</w:t>
      </w:r>
      <w:r>
        <w:t xml:space="preserve"> (reads from vector DB, writes to stdout as JSON)</w:t>
      </w:r>
    </w:p>
    <w:p>
      <w:pPr>
        <w:pStyle w:val="ListBullet"/>
      </w:pPr>
      <w:r>
        <w:t xml:space="preserve">Index rebuild script: </w:t>
      </w:r>
      <w:r>
        <w:t>F:/TITAN/scripts/rebuild_vector_index.py</w:t>
      </w:r>
      <w:r>
        <w:t xml:space="preserve"> (full rebuild from all </w:t>
      </w:r>
      <w:r>
        <w:t>~/.claude/agent-memory/*/</w:t>
      </w:r>
      <w:r>
        <w:t>)</w:t>
      </w:r>
    </w:p>
    <w:p>
      <w:r>
        <w:rPr>
          <w:b/>
        </w:rPr>
        <w:t>Cron schedule:</w:t>
      </w:r>
      <w:r>
        <w:t xml:space="preserve"> </w:t>
      </w:r>
      <w:r>
        <w:t>rebuild_vector_index.py</w:t>
      </w:r>
      <w:r>
        <w:t xml:space="preserve"> runs daily at 03:00 (after </w:t>
      </w:r>
      <w:r>
        <w:t>/dream</w:t>
      </w:r>
      <w:r>
        <w:t xml:space="preserve"> consolidation at 02:00). Incremental upserts on every </w:t>
      </w:r>
      <w:r>
        <w:t>PostToolUse</w:t>
      </w:r>
      <w:r>
        <w:t xml:space="preserve"> where a memory file is written.</w:t>
      </w:r>
    </w:p>
    <w:p>
      <w:r>
        <w:rPr>
          <w:b/>
        </w:rPr>
        <w:t>When Harnoor sees value:</w:t>
      </w:r>
      <w:r>
        <w:t xml:space="preserve"> Within 2 weeks of deployment, agent sessions begin with a "I found 3 relevant past memories" injection. Over 30 days, this compresses context load by 40%+ because agents spend less time re-establishing context.</w:t>
      </w:r>
    </w:p>
    <w:p>
      <w:r>
        <w:rPr>
          <w:b/>
        </w:rPr>
        <w:t>Implementation cost:</w:t>
      </w:r>
      <w:r>
        <w:t xml:space="preserve"> 8 hours (ChromaDB setup: 2h, embedding script: 2h, SessionStart hook: 2h, testing: 2h)</w:t>
      </w:r>
    </w:p>
    <w:p>
      <w:r>
        <w:rPr>
          <w:b/>
        </w:rPr>
        <w:t>Sub-agent owner:</w:t>
      </w:r>
      <w:r>
        <w:t xml:space="preserve"> FORGE builds it; DARWIN audits it quarterly.</w:t>
      </w:r>
    </w:p>
    <w:p>
      <w:r>
        <w:rPr>
          <w:b/>
        </w:rPr>
        <w:t>ChromaDB vs. Qdrant decision:</w:t>
      </w:r>
      <w:r>
        <w:t xml:space="preserve"> ChromaDB for initial implementation (Python-native, local-first, zero config). Migrate to Qdrant if the corpus exceeds 50K chunks or if latency becomes noticeable. At TITAN's current scale (hundreds of memory files), ChromaDB is the right call — Karpathy's finding holds: the LLM reading a structured index often outperforms raw vector search, so this is a hybrid approach where vector search surfaces candidates and the LLM still reasons over the final context.</w:t>
      </w:r>
    </w:p>
    <w:p>
      <w:pPr>
        <w:spacing w:before="80" w:after="80"/>
      </w:pPr>
      <w:r>
        <w:rPr>
          <w:color w:val="666666"/>
        </w:rPr>
        <w:t>──────────────────────────────────────────────────────────────────────</w:t>
      </w:r>
    </w:p>
    <w:p>
      <w:pPr>
        <w:spacing w:before="200" w:after="80"/>
      </w:pPr>
      <w:r>
        <w:rPr>
          <w:b/>
          <w:color w:val="141413"/>
          <w:sz w:val="28"/>
        </w:rPr>
        <w:t>UPGRADE 2: Auto-Summarization of Long Sessions into Long-Term Memory</w:t>
      </w:r>
    </w:p>
    <w:p>
      <w:r>
        <w:rPr>
          <w:b/>
        </w:rPr>
        <w:t>The problem:</w:t>
      </w:r>
      <w:r>
        <w:t xml:space="preserve"> Sessions that run long (1h+) produce valuable insights that disappear on compaction. The current system relies on Claude deciding in-session what to save, which is inconsistent and biased toward recent context.</w:t>
      </w:r>
    </w:p>
    <w:p>
      <w:r>
        <w:rPr>
          <w:b/>
        </w:rPr>
        <w:t>The solution:</w:t>
      </w:r>
      <w:r>
        <w:t xml:space="preserve"> A PostCompact hook that fires after every compaction, extracts the </w:t>
      </w:r>
      <w:r>
        <w:t>compact_summary</w:t>
      </w:r>
      <w:r>
        <w:t xml:space="preserve"> field, and runs it through an LLM extraction pipeline to write structured memory updates.</w:t>
      </w:r>
    </w:p>
    <w:p>
      <w:r>
        <w:rPr>
          <w:b/>
        </w:rPr>
        <w:t>Architecture:</w:t>
      </w:r>
    </w:p>
    <w:p>
      <w:pPr>
        <w:spacing w:before="80" w:after="120"/>
      </w:pPr>
      <w:r>
        <w:rPr>
          <w:i/>
          <w:color w:val="666666"/>
          <w:sz w:val="18"/>
        </w:rPr>
        <w:t>[technical detail omitted from printable edition — see source repository for the code block]</w:t>
      </w:r>
    </w:p>
    <w:p>
      <w:r>
        <w:rPr>
          <w:b/>
        </w:rPr>
        <w:t>Hook config in `~/.claude/settings.json`:</w:t>
      </w:r>
    </w:p>
    <w:p>
      <w:pPr>
        <w:spacing w:before="80" w:after="120"/>
      </w:pPr>
      <w:r>
        <w:rPr>
          <w:i/>
          <w:color w:val="666666"/>
          <w:sz w:val="18"/>
        </w:rPr>
        <w:t>[technical detail omitted from printable edition — see source repository for the code block]</w:t>
      </w:r>
    </w:p>
    <w:p>
      <w:r>
        <w:rPr>
          <w:b/>
        </w:rPr>
        <w:t>Files:</w:t>
      </w:r>
    </w:p>
    <w:p>
      <w:pPr>
        <w:pStyle w:val="ListBullet"/>
      </w:pPr>
      <w:r>
        <w:t xml:space="preserve">Script: </w:t>
      </w:r>
      <w:r>
        <w:t>F:/TITAN/scripts/session_extractor.py</w:t>
      </w:r>
    </w:p>
    <w:p>
      <w:pPr>
        <w:pStyle w:val="ListBullet"/>
      </w:pPr>
      <w:r>
        <w:t xml:space="preserve">Log: </w:t>
      </w:r>
      <w:r>
        <w:t>F:/TITAN/logs/memory_extractions.jsonl</w:t>
      </w:r>
    </w:p>
    <w:p>
      <w:pPr>
        <w:pStyle w:val="ListBullet"/>
      </w:pPr>
      <w:r>
        <w:t xml:space="preserve">Extraction prompt template: </w:t>
      </w:r>
      <w:r>
        <w:t>F:/TITAN/prompts/memory_extraction.txt</w:t>
      </w:r>
    </w:p>
    <w:p>
      <w:r>
        <w:rPr>
          <w:b/>
        </w:rPr>
        <w:t>When Harnoor sees value:</w:t>
      </w:r>
      <w:r>
        <w:t xml:space="preserve"> After 2-3 week ramp-up, VAULT starts reporting "extracted 4 memories from today's sessions" in the daily digest. Over 60 days, the agent-memory directories double in richness without Harnoor writing a single memory manually.</w:t>
      </w:r>
    </w:p>
    <w:p>
      <w:r>
        <w:rPr>
          <w:b/>
        </w:rPr>
        <w:t>Implementation cost:</w:t>
      </w:r>
      <w:r>
        <w:t xml:space="preserve"> 6 hours (PostCompact hook: 1h, extraction script: 3h, testing: 2h)</w:t>
      </w:r>
    </w:p>
    <w:p>
      <w:r>
        <w:rPr>
          <w:b/>
        </w:rPr>
        <w:t>Sub-agent owner:</w:t>
      </w:r>
      <w:r>
        <w:t xml:space="preserve"> VAULT writes the extraction prompt; FORGE implements the script; DARWIN monitors extraction quality monthly.</w:t>
      </w:r>
    </w:p>
    <w:p>
      <w:pPr>
        <w:spacing w:before="80" w:after="80"/>
      </w:pPr>
      <w:r>
        <w:rPr>
          <w:color w:val="666666"/>
        </w:rPr>
        <w:t>──────────────────────────────────────────────────────────────────────</w:t>
      </w:r>
    </w:p>
    <w:p>
      <w:pPr>
        <w:spacing w:before="200" w:after="80"/>
      </w:pPr>
      <w:r>
        <w:rPr>
          <w:b/>
          <w:color w:val="141413"/>
          <w:sz w:val="28"/>
        </w:rPr>
        <w:t>UPGRADE 3: Personal Style Fingerprint</w:t>
      </w:r>
    </w:p>
    <w:p>
      <w:r>
        <w:rPr>
          <w:b/>
        </w:rPr>
        <w:t>The problem:</w:t>
      </w:r>
      <w:r>
        <w:t xml:space="preserve"> TITAN has no persistent model of Harnoor's writing voice, preferred frameworks, recurring themes, decision-making patterns, or communication style. This forces every new agent session to re-infer style from context — expensive and inconsistent.</w:t>
      </w:r>
    </w:p>
    <w:p>
      <w:r>
        <w:rPr>
          <w:b/>
        </w:rPr>
        <w:t>The solution:</w:t>
      </w:r>
      <w:r>
        <w:t xml:space="preserve"> A dedicated </w:t>
      </w:r>
      <w:r>
        <w:t>style_fingerprint.md</w:t>
      </w:r>
      <w:r>
        <w:t xml:space="preserve"> memory file maintained by VAULT, with structured fields for voice, framework preferences, recurring themes, and decision heuristics. Updated monthly by a </w:t>
      </w:r>
      <w:r>
        <w:t>/dream</w:t>
      </w:r>
      <w:r>
        <w:t>-like consolidation pass.</w:t>
      </w:r>
    </w:p>
    <w:p>
      <w:r>
        <w:rPr>
          <w:b/>
        </w:rPr>
        <w:t>Architecture — what gets captured:</w:t>
      </w:r>
    </w:p>
    <w:p>
      <w:pPr>
        <w:spacing w:before="80" w:after="120"/>
      </w:pPr>
      <w:r>
        <w:rPr>
          <w:i/>
          <w:color w:val="666666"/>
          <w:sz w:val="18"/>
        </w:rPr>
        <w:t>[technical detail omitted from printable edition — see source repository for the code block]</w:t>
      </w:r>
    </w:p>
    <w:p>
      <w:r>
        <w:rPr>
          <w:b/>
        </w:rPr>
        <w:t>Update mechanism:</w:t>
      </w:r>
      <w:r>
        <w:t xml:space="preserve"> The </w:t>
      </w:r>
      <w:r>
        <w:t>/dream</w:t>
      </w:r>
      <w:r>
        <w:t xml:space="preserve"> skill (scheduled at 02:00) includes a step to:</w:t>
      </w:r>
    </w:p>
    <w:p>
      <w:pPr>
        <w:pStyle w:val="ListNumber"/>
      </w:pPr>
      <w:r>
        <w:t xml:space="preserve">Read the last 30 days of session transcripts (from </w:t>
      </w:r>
      <w:r>
        <w:t>~/.claude/projects/*/transcript.jsonl</w:t>
      </w:r>
      <w:r>
        <w:t>)</w:t>
      </w:r>
    </w:p>
    <w:p>
      <w:pPr>
        <w:pStyle w:val="ListNumber"/>
      </w:pPr>
      <w:r>
        <w:t>Ask Claude: "Does any of Harnoor's recent behavior update the style fingerprint?"</w:t>
      </w:r>
    </w:p>
    <w:p>
      <w:pPr>
        <w:pStyle w:val="ListNumber"/>
      </w:pPr>
      <w:r>
        <w:t xml:space="preserve">If yes: propose updates to </w:t>
      </w:r>
      <w:r>
        <w:t>style_fingerprint.md</w:t>
      </w:r>
      <w:r>
        <w:t>; apply after a 24h review window</w:t>
      </w:r>
    </w:p>
    <w:p>
      <w:r>
        <w:rPr>
          <w:b/>
        </w:rPr>
        <w:t>Injection mechanism:</w:t>
      </w:r>
      <w:r>
        <w:t xml:space="preserve"> </w:t>
      </w:r>
      <w:r>
        <w:t>SessionStart</w:t>
      </w:r>
      <w:r>
        <w:t xml:space="preserve"> hook reads </w:t>
      </w:r>
      <w:r>
        <w:t>style_fingerprint.md</w:t>
      </w:r>
      <w:r>
        <w:t xml:space="preserve"> and includes it in </w:t>
      </w:r>
      <w:r>
        <w:t>additionalContext</w:t>
      </w:r>
      <w:r>
        <w:t>. Since it's a structured file (not MEMORY.md), it does not count against the 200-line cap.</w:t>
      </w:r>
    </w:p>
    <w:p>
      <w:r>
        <w:rPr>
          <w:b/>
        </w:rPr>
        <w:t>When Harnoor sees value:</w:t>
      </w:r>
      <w:r>
        <w:t xml:space="preserve"> Immediately on launch — agents start sessions with a pre-loaded voice model, reducing the "ramp up" period from ~3 exchanges to 0. The compounding value is that corrections converge faster and diverge less over time.</w:t>
      </w:r>
    </w:p>
    <w:p>
      <w:r>
        <w:rPr>
          <w:b/>
        </w:rPr>
        <w:t>Implementation cost:</w:t>
      </w:r>
      <w:r>
        <w:t xml:space="preserve"> 4 hours (initial fingerprint writing: 1h, dream extension: 2h, SessionStart injection: 1h)</w:t>
      </w:r>
    </w:p>
    <w:p>
      <w:r>
        <w:rPr>
          <w:b/>
        </w:rPr>
        <w:t>Sub-agent owner:</w:t>
      </w:r>
      <w:r>
        <w:t xml:space="preserve"> VAULT owns the file; DARWIN audits drift quarterly.</w:t>
      </w:r>
    </w:p>
    <w:p>
      <w:pPr>
        <w:spacing w:before="80" w:after="80"/>
      </w:pPr>
      <w:r>
        <w:rPr>
          <w:color w:val="666666"/>
        </w:rPr>
        <w:t>──────────────────────────────────────────────────────────────────────</w:t>
      </w:r>
    </w:p>
    <w:p>
      <w:pPr>
        <w:spacing w:before="200" w:after="80"/>
      </w:pPr>
      <w:r>
        <w:rPr>
          <w:b/>
          <w:color w:val="141413"/>
          <w:sz w:val="28"/>
        </w:rPr>
        <w:t>UPGRADE 4: Cross-Session Continuity via PreCompact + PostCompact Hooks</w:t>
      </w:r>
    </w:p>
    <w:p>
      <w:r>
        <w:rPr>
          <w:b/>
        </w:rPr>
        <w:t>The problem:</w:t>
      </w:r>
      <w:r>
        <w:t xml:space="preserve"> When a long session gets compacted, Claude Code generates a summary. That summary is useful but not structured — it's prose, not typed memories. Critical in-progress state (what was being decided, what was blocked, what was the next planned step) can be lost or diluted.</w:t>
      </w:r>
    </w:p>
    <w:p>
      <w:r>
        <w:rPr>
          <w:b/>
        </w:rPr>
        <w:t>The solution:</w:t>
      </w:r>
      <w:r>
        <w:t xml:space="preserve"> A PreCompact hook that writes a structured "state snapshot" to disk before compaction, and a PostCompact hook that reads the compact_summary and reconciles it with the snapshot.</w:t>
      </w:r>
    </w:p>
    <w:p>
      <w:r>
        <w:rPr>
          <w:b/>
        </w:rPr>
        <w:t>Architecture:</w:t>
      </w:r>
    </w:p>
    <w:p>
      <w:r>
        <w:rPr>
          <w:b/>
        </w:rPr>
        <w:t>PreCompact hook:</w:t>
      </w:r>
    </w:p>
    <w:p>
      <w:pPr>
        <w:spacing w:before="80" w:after="120"/>
      </w:pPr>
      <w:r>
        <w:rPr>
          <w:i/>
          <w:color w:val="666666"/>
          <w:sz w:val="18"/>
        </w:rPr>
        <w:t>[technical detail omitted from printable edition — see source repository for the code block]</w:t>
      </w:r>
    </w:p>
    <w:p>
      <w:r>
        <w:rPr>
          <w:b/>
        </w:rPr>
        <w:t>PostCompact hook:</w:t>
      </w:r>
    </w:p>
    <w:p>
      <w:pPr>
        <w:spacing w:before="80" w:after="120"/>
      </w:pPr>
      <w:r>
        <w:rPr>
          <w:i/>
          <w:color w:val="666666"/>
          <w:sz w:val="18"/>
        </w:rPr>
        <w:t>[technical detail omitted from printable edition — see source repository for the code block]</w:t>
      </w:r>
    </w:p>
    <w:p>
      <w:r>
        <w:rPr>
          <w:b/>
        </w:rPr>
        <w:t>What survives compaction after this upgrade:</w:t>
      </w:r>
    </w:p>
    <w:p>
      <w:pPr>
        <w:pStyle w:val="ListBullet"/>
      </w:pPr>
      <w:r>
        <w:t>The compact_summary prose (always survived)</w:t>
      </w:r>
    </w:p>
    <w:p>
      <w:pPr>
        <w:pStyle w:val="ListBullet"/>
      </w:pPr>
      <w:r>
        <w:t xml:space="preserve">A structured </w:t>
      </w:r>
      <w:r>
        <w:t>current_task</w:t>
      </w:r>
      <w:r>
        <w:t xml:space="preserve">, </w:t>
      </w:r>
      <w:r>
        <w:t>blockers</w:t>
      </w:r>
      <w:r>
        <w:t xml:space="preserve">, </w:t>
      </w:r>
      <w:r>
        <w:t>next_steps</w:t>
      </w:r>
      <w:r>
        <w:t xml:space="preserve"> snapshot</w:t>
      </w:r>
    </w:p>
    <w:p>
      <w:pPr>
        <w:pStyle w:val="ListBullet"/>
      </w:pPr>
      <w:r>
        <w:t>Reconciled memory updates written to agent MEMORY.md files</w:t>
      </w:r>
    </w:p>
    <w:p>
      <w:r>
        <w:rPr>
          <w:b/>
        </w:rPr>
        <w:t>When Harnoor sees value:</w:t>
      </w:r>
      <w:r>
        <w:t xml:space="preserve"> Sessions that span multiple days (e.g., a multi-session FORGE implementation task) resume seamlessly. The agent begins by reading the snapshot and knows exactly where work left off — without re-establishing context through conversation.</w:t>
      </w:r>
    </w:p>
    <w:p>
      <w:r>
        <w:rPr>
          <w:b/>
        </w:rPr>
        <w:t>Implementation cost:</w:t>
      </w:r>
      <w:r>
        <w:t xml:space="preserve"> 10 hours (PreCompact hook: 3h, PostCompact reconciliation: 4h, snapshot schema design: 1h, testing: 2h)</w:t>
      </w:r>
    </w:p>
    <w:p>
      <w:r>
        <w:rPr>
          <w:b/>
        </w:rPr>
        <w:t>Sub-agent owner:</w:t>
      </w:r>
      <w:r>
        <w:t xml:space="preserve"> FORGE implements; ORACLE monitors snapshot quality bi-weekly.</w:t>
      </w:r>
    </w:p>
    <w:p>
      <w:r>
        <w:rPr>
          <w:b/>
        </w:rPr>
        <w:t>Files:</w:t>
      </w:r>
    </w:p>
    <w:p>
      <w:pPr>
        <w:pStyle w:val="ListBullet"/>
      </w:pPr>
      <w:r>
        <w:t>F:/TITAN/hooks/pre_compact_snapshot.py</w:t>
      </w:r>
    </w:p>
    <w:p>
      <w:pPr>
        <w:pStyle w:val="ListBullet"/>
      </w:pPr>
      <w:r>
        <w:t>F:/TITAN/hooks/post_compact_reconcile.py</w:t>
      </w:r>
    </w:p>
    <w:p>
      <w:pPr>
        <w:pStyle w:val="ListBullet"/>
      </w:pPr>
      <w:r>
        <w:t>F:/TITAN/state/session_snapshots/</w:t>
      </w:r>
      <w:r>
        <w:t xml:space="preserve"> (directory, rotated monthly)</w:t>
      </w:r>
    </w:p>
    <w:p>
      <w:pPr>
        <w:pStyle w:val="ListBullet"/>
      </w:pPr>
      <w:r>
        <w:t>F:/TITAN/logs/compaction_log.jsonl</w:t>
      </w:r>
    </w:p>
    <w:p>
      <w:pPr>
        <w:spacing w:before="80" w:after="80"/>
      </w:pPr>
      <w:r>
        <w:rPr>
          <w:color w:val="666666"/>
        </w:rPr>
        <w:t>──────────────────────────────────────────────────────────────────────</w:t>
      </w:r>
    </w:p>
    <w:p>
      <w:pPr>
        <w:spacing w:before="200" w:after="80"/>
      </w:pPr>
      <w:r>
        <w:rPr>
          <w:b/>
          <w:color w:val="141413"/>
          <w:sz w:val="28"/>
        </w:rPr>
        <w:t>UPGRADE 5: Memory Consolidation Cron — Extending /dream</w:t>
      </w:r>
    </w:p>
    <w:p>
      <w:r>
        <w:rPr>
          <w:b/>
        </w:rPr>
        <w:t>The problem:</w:t>
      </w:r>
      <w:r>
        <w:t xml:space="preserve"> The existing </w:t>
      </w:r>
      <w:r>
        <w:t>/dream</w:t>
      </w:r>
      <w:r>
        <w:t xml:space="preserve"> skill does memory hygiene but does not implement: (1) aging and demotion of stale memories, (2) contradiction detection across memory files, (3) cluster synthesis (if 10 memories all say Harnoor prefers DuckDB over Pandas, consolidate them into one authoritative preference), or (4) cross-agent memory synthesis (FORGE's memories and SCOUT's memories may contain complementary facts that neither agent sees).</w:t>
      </w:r>
    </w:p>
    <w:p>
      <w:r>
        <w:rPr>
          <w:b/>
        </w:rPr>
        <w:t>The solution:</w:t>
      </w:r>
      <w:r>
        <w:t xml:space="preserve"> Extend </w:t>
      </w:r>
      <w:r>
        <w:t>/dream</w:t>
      </w:r>
      <w:r>
        <w:t xml:space="preserve"> with four new phases.</w:t>
      </w:r>
    </w:p>
    <w:p>
      <w:r>
        <w:rPr>
          <w:b/>
        </w:rPr>
        <w:t>Extended /dream pipeline (runs daily at 02:00):</w:t>
      </w:r>
    </w:p>
    <w:p>
      <w:pPr>
        <w:spacing w:before="80" w:after="120"/>
      </w:pPr>
      <w:r>
        <w:rPr>
          <w:i/>
          <w:color w:val="666666"/>
          <w:sz w:val="18"/>
        </w:rPr>
        <w:t>[technical detail omitted from printable edition — see source repository for the code block]</w:t>
      </w:r>
    </w:p>
    <w:p>
      <w:r>
        <w:rPr>
          <w:b/>
        </w:rPr>
        <w:t>Cron configuration:</w:t>
      </w:r>
    </w:p>
    <w:p>
      <w:pPr>
        <w:spacing w:before="80" w:after="120"/>
      </w:pPr>
      <w:r>
        <w:rPr>
          <w:i/>
          <w:color w:val="666666"/>
          <w:sz w:val="18"/>
        </w:rPr>
        <w:t>[technical detail omitted from printable edition — see source repository for the code block]</w:t>
      </w:r>
    </w:p>
    <w:p>
      <w:r>
        <w:rPr>
          <w:b/>
        </w:rPr>
        <w:t>Files:</w:t>
      </w:r>
    </w:p>
    <w:p>
      <w:pPr>
        <w:pStyle w:val="ListBullet"/>
      </w:pPr>
      <w:r>
        <w:t xml:space="preserve">Extended script: </w:t>
      </w:r>
      <w:r>
        <w:t>F:/TITAN/scripts/dream.py</w:t>
      </w:r>
      <w:r>
        <w:t xml:space="preserve"> (extend existing)</w:t>
      </w:r>
    </w:p>
    <w:p>
      <w:pPr>
        <w:pStyle w:val="ListBullet"/>
      </w:pPr>
      <w:r>
        <w:t xml:space="preserve">Aging log: </w:t>
      </w:r>
      <w:r>
        <w:t>F:/TITAN/logs/dream_aging.jsonl</w:t>
      </w:r>
    </w:p>
    <w:p>
      <w:pPr>
        <w:pStyle w:val="ListBullet"/>
      </w:pPr>
      <w:r>
        <w:t xml:space="preserve">Contradiction log: </w:t>
      </w:r>
      <w:r>
        <w:t>F:/TITAN/logs/contradictions.md</w:t>
      </w:r>
    </w:p>
    <w:p>
      <w:pPr>
        <w:pStyle w:val="ListBullet"/>
      </w:pPr>
      <w:r>
        <w:t xml:space="preserve">Synthesis log: </w:t>
      </w:r>
      <w:r>
        <w:t>F:/TITAN/logs/dream_synthesis.jsonl</w:t>
      </w:r>
    </w:p>
    <w:p>
      <w:pPr>
        <w:pStyle w:val="ListBullet"/>
      </w:pPr>
      <w:r>
        <w:t xml:space="preserve">Cross-agent hot memory: </w:t>
      </w:r>
      <w:r>
        <w:t>F:/TITAN/knowledge/memory/hot/cross_agent.md</w:t>
      </w:r>
    </w:p>
    <w:p>
      <w:pPr>
        <w:pStyle w:val="ListBullet"/>
      </w:pPr>
      <w:r>
        <w:t xml:space="preserve">Cold storage: </w:t>
      </w:r>
      <w:r>
        <w:t>F:/TITAN/knowledge/memory/cold/</w:t>
      </w:r>
    </w:p>
    <w:p>
      <w:r>
        <w:rPr>
          <w:b/>
        </w:rPr>
        <w:t>When Harnoor sees value:</w:t>
      </w:r>
      <w:r>
        <w:t xml:space="preserve"> Month 1: MEMORY.md files stay lean (stale items removed). Month 2: contradiction flags catch belief drift before it causes hallucination. Month 3: cluster synthesis means agents start with 20 high-confidence memories instead of 100 noisy ones. Month 4+: cross-agent synthesis means SCOUT's research context automatically informs FORGE's implementation decisions.</w:t>
      </w:r>
    </w:p>
    <w:p>
      <w:r>
        <w:rPr>
          <w:b/>
        </w:rPr>
        <w:t>Implementation cost:</w:t>
      </w:r>
      <w:r>
        <w:t xml:space="preserve"> 20 hours (aging: 3h, contradiction detection: 4h, cluster synthesis: 6h, cross-agent: 5h, testing/tuning: 2h)</w:t>
      </w:r>
    </w:p>
    <w:p>
      <w:r>
        <w:rPr>
          <w:b/>
        </w:rPr>
        <w:t>Sub-agent owner:</w:t>
      </w:r>
      <w:r>
        <w:t xml:space="preserve"> DARWIN designs and monitors; VAULT executes the nightly run; SCOUT handles the semantic embedding quality checks.</w:t>
      </w:r>
    </w:p>
    <w:p>
      <w:pPr>
        <w:spacing w:before="80" w:after="80"/>
      </w:pPr>
      <w:r>
        <w:rPr>
          <w:color w:val="666666"/>
        </w:rPr>
        <w:t>──────────────────────────────────────────────────────────────────────</w:t>
      </w:r>
    </w:p>
    <w:p>
      <w:pPr>
        <w:spacing w:before="280" w:after="80"/>
      </w:pPr>
      <w:r>
        <w:rPr>
          <w:b/>
          <w:color w:val="141413"/>
          <w:sz w:val="36"/>
        </w:rPr>
        <w:t>PART 5 — IMPLEMENTATION PRIORITY AND TIMELINE</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r>
            <w:r>
              <w:rPr>
                <w:b/>
              </w:rPr>
              <w:t>Priority</w:t>
            </w:r>
          </w:p>
        </w:tc>
        <w:tc>
          <w:tcPr>
            <w:tcW w:type="dxa" w:w="1728"/>
          </w:tcPr>
          <w:p>
            <w:r>
              <w:rPr>
                <w:b/>
              </w:rPr>
            </w:r>
            <w:r>
              <w:rPr>
                <w:b/>
              </w:rPr>
              <w:t>Upgrade</w:t>
            </w:r>
          </w:p>
        </w:tc>
        <w:tc>
          <w:tcPr>
            <w:tcW w:type="dxa" w:w="1728"/>
          </w:tcPr>
          <w:p>
            <w:r>
              <w:rPr>
                <w:b/>
              </w:rPr>
            </w:r>
            <w:r>
              <w:rPr>
                <w:b/>
              </w:rPr>
              <w:t>Hours</w:t>
            </w:r>
          </w:p>
        </w:tc>
        <w:tc>
          <w:tcPr>
            <w:tcW w:type="dxa" w:w="1728"/>
          </w:tcPr>
          <w:p>
            <w:r>
              <w:rPr>
                <w:b/>
              </w:rPr>
            </w:r>
            <w:r>
              <w:rPr>
                <w:b/>
              </w:rPr>
              <w:t>TITAN Value</w:t>
            </w:r>
          </w:p>
        </w:tc>
        <w:tc>
          <w:tcPr>
            <w:tcW w:type="dxa" w:w="1728"/>
          </w:tcPr>
          <w:p>
            <w:r>
              <w:rPr>
                <w:b/>
              </w:rPr>
            </w:r>
            <w:r>
              <w:rPr>
                <w:b/>
              </w:rPr>
              <w:t>When to Build</w:t>
            </w:r>
          </w:p>
        </w:tc>
      </w:tr>
      <w:tr>
        <w:tc>
          <w:tcPr>
            <w:tcW w:type="dxa" w:w="1728"/>
          </w:tcPr>
          <w:p>
            <w:r/>
            <w:r>
              <w:t>P0</w:t>
            </w:r>
          </w:p>
        </w:tc>
        <w:tc>
          <w:tcPr>
            <w:tcW w:type="dxa" w:w="1728"/>
          </w:tcPr>
          <w:p>
            <w:r/>
            <w:r>
              <w:t>Upgrade 3: Style Fingerprint</w:t>
            </w:r>
          </w:p>
        </w:tc>
        <w:tc>
          <w:tcPr>
            <w:tcW w:type="dxa" w:w="1728"/>
          </w:tcPr>
          <w:p>
            <w:r/>
            <w:r>
              <w:t>4h</w:t>
            </w:r>
          </w:p>
        </w:tc>
        <w:tc>
          <w:tcPr>
            <w:tcW w:type="dxa" w:w="1728"/>
          </w:tcPr>
          <w:p>
            <w:r/>
            <w:r>
              <w:t>Immediate session quality improvement</w:t>
            </w:r>
          </w:p>
        </w:tc>
        <w:tc>
          <w:tcPr>
            <w:tcW w:type="dxa" w:w="1728"/>
          </w:tcPr>
          <w:p>
            <w:r/>
            <w:r>
              <w:t>Week 1</w:t>
            </w:r>
          </w:p>
        </w:tc>
      </w:tr>
      <w:tr>
        <w:tc>
          <w:tcPr>
            <w:tcW w:type="dxa" w:w="1728"/>
          </w:tcPr>
          <w:p>
            <w:r/>
            <w:r>
              <w:t>P0</w:t>
            </w:r>
          </w:p>
        </w:tc>
        <w:tc>
          <w:tcPr>
            <w:tcW w:type="dxa" w:w="1728"/>
          </w:tcPr>
          <w:p>
            <w:r/>
            <w:r>
              <w:t>Upgrade 2: PostCompact extraction</w:t>
            </w:r>
          </w:p>
        </w:tc>
        <w:tc>
          <w:tcPr>
            <w:tcW w:type="dxa" w:w="1728"/>
          </w:tcPr>
          <w:p>
            <w:r/>
            <w:r>
              <w:t>6h</w:t>
            </w:r>
          </w:p>
        </w:tc>
        <w:tc>
          <w:tcPr>
            <w:tcW w:type="dxa" w:w="1728"/>
          </w:tcPr>
          <w:p>
            <w:r/>
            <w:r>
              <w:t>Guaranteed memory growth vs. relying on Claude's judgment</w:t>
            </w:r>
          </w:p>
        </w:tc>
        <w:tc>
          <w:tcPr>
            <w:tcW w:type="dxa" w:w="1728"/>
          </w:tcPr>
          <w:p>
            <w:r/>
            <w:r>
              <w:t>Week 1-2</w:t>
            </w:r>
          </w:p>
        </w:tc>
      </w:tr>
      <w:tr>
        <w:tc>
          <w:tcPr>
            <w:tcW w:type="dxa" w:w="1728"/>
          </w:tcPr>
          <w:p>
            <w:r/>
            <w:r>
              <w:t>P1</w:t>
            </w:r>
          </w:p>
        </w:tc>
        <w:tc>
          <w:tcPr>
            <w:tcW w:type="dxa" w:w="1728"/>
          </w:tcPr>
          <w:p>
            <w:r/>
            <w:r>
              <w:t>Upgrade 4: PreCompact + PostCompact continuity</w:t>
            </w:r>
          </w:p>
        </w:tc>
        <w:tc>
          <w:tcPr>
            <w:tcW w:type="dxa" w:w="1728"/>
          </w:tcPr>
          <w:p>
            <w:r/>
            <w:r>
              <w:t>10h</w:t>
            </w:r>
          </w:p>
        </w:tc>
        <w:tc>
          <w:tcPr>
            <w:tcW w:type="dxa" w:w="1728"/>
          </w:tcPr>
          <w:p>
            <w:r/>
            <w:r>
              <w:t>Multi-session task continuity</w:t>
            </w:r>
          </w:p>
        </w:tc>
        <w:tc>
          <w:tcPr>
            <w:tcW w:type="dxa" w:w="1728"/>
          </w:tcPr>
          <w:p>
            <w:r/>
            <w:r>
              <w:t>Week 2-3</w:t>
            </w:r>
          </w:p>
        </w:tc>
      </w:tr>
      <w:tr>
        <w:tc>
          <w:tcPr>
            <w:tcW w:type="dxa" w:w="1728"/>
          </w:tcPr>
          <w:p>
            <w:r/>
            <w:r>
              <w:t>P2</w:t>
            </w:r>
          </w:p>
        </w:tc>
        <w:tc>
          <w:tcPr>
            <w:tcW w:type="dxa" w:w="1728"/>
          </w:tcPr>
          <w:p>
            <w:r/>
            <w:r>
              <w:t>Upgrade 1: Semantic vector retrieval</w:t>
            </w:r>
          </w:p>
        </w:tc>
        <w:tc>
          <w:tcPr>
            <w:tcW w:type="dxa" w:w="1728"/>
          </w:tcPr>
          <w:p>
            <w:r/>
            <w:r>
              <w:t>8h</w:t>
            </w:r>
          </w:p>
        </w:tc>
        <w:tc>
          <w:tcPr>
            <w:tcW w:type="dxa" w:w="1728"/>
          </w:tcPr>
          <w:p>
            <w:r/>
            <w:r>
              <w:t>Context compression at scale</w:t>
            </w:r>
          </w:p>
        </w:tc>
        <w:tc>
          <w:tcPr>
            <w:tcW w:type="dxa" w:w="1728"/>
          </w:tcPr>
          <w:p>
            <w:r/>
            <w:r>
              <w:t>Week 3-4</w:t>
            </w:r>
          </w:p>
        </w:tc>
      </w:tr>
      <w:tr>
        <w:tc>
          <w:tcPr>
            <w:tcW w:type="dxa" w:w="1728"/>
          </w:tcPr>
          <w:p>
            <w:r/>
            <w:r>
              <w:t>P3</w:t>
            </w:r>
          </w:p>
        </w:tc>
        <w:tc>
          <w:tcPr>
            <w:tcW w:type="dxa" w:w="1728"/>
          </w:tcPr>
          <w:p>
            <w:r/>
            <w:r>
              <w:t>Upgrade 5: Extended /dream consolidation</w:t>
            </w:r>
          </w:p>
        </w:tc>
        <w:tc>
          <w:tcPr>
            <w:tcW w:type="dxa" w:w="1728"/>
          </w:tcPr>
          <w:p>
            <w:r/>
            <w:r>
              <w:t>20h</w:t>
            </w:r>
          </w:p>
        </w:tc>
        <w:tc>
          <w:tcPr>
            <w:tcW w:type="dxa" w:w="1728"/>
          </w:tcPr>
          <w:p>
            <w:r/>
            <w:r>
              <w:t>Long-term memory health</w:t>
            </w:r>
          </w:p>
        </w:tc>
        <w:tc>
          <w:tcPr>
            <w:tcW w:type="dxa" w:w="1728"/>
          </w:tcPr>
          <w:p>
            <w:r/>
            <w:r>
              <w:t>Month 2</w:t>
            </w:r>
          </w:p>
        </w:tc>
      </w:tr>
    </w:tbl>
    <w:p/>
    <w:p>
      <w:r>
        <w:rPr>
          <w:b/>
        </w:rPr>
        <w:t>Total implementation cost:</w:t>
      </w:r>
      <w:r>
        <w:t xml:space="preserve"> ~48 hours  </w:t>
      </w:r>
    </w:p>
    <w:p>
      <w:r>
        <w:rPr>
          <w:b/>
        </w:rPr>
        <w:t>Net value:</w:t>
      </w:r>
      <w:r>
        <w:t xml:space="preserve"> TITAN's memory system would match or exceed Claude Code's architecture in all five dimensions and would surpass Mem0 in the specific dimensions that matter for a personal OS (style fingerprint, cross-agent synthesis, temporal ordering).</w:t>
      </w:r>
    </w:p>
    <w:p>
      <w:pPr>
        <w:spacing w:before="80" w:after="80"/>
      </w:pPr>
      <w:r>
        <w:rPr>
          <w:color w:val="666666"/>
        </w:rPr>
        <w:t>──────────────────────────────────────────────────────────────────────</w:t>
      </w:r>
    </w:p>
    <w:p>
      <w:pPr>
        <w:spacing w:before="280" w:after="80"/>
      </w:pPr>
      <w:r>
        <w:rPr>
          <w:b/>
          <w:color w:val="141413"/>
          <w:sz w:val="36"/>
        </w:rPr>
        <w:t>PART 6 — CONTRADICTIONS AND UNCERTAINTIES</w:t>
      </w:r>
    </w:p>
    <w:p>
      <w:pPr>
        <w:pStyle w:val="ListNumber"/>
      </w:pPr>
      <w:r>
        <w:rPr>
          <w:b/>
        </w:rPr>
        <w:t>The `tengu_coral_fern` feature flag:</w:t>
      </w:r>
      <w:r>
        <w:t xml:space="preserve"> This controls automatic loading of topic files. It is currently disabled by default per the experimental memory article (giuseppegurgone.com, 2025). The official docs now describe on-demand loading as the standard behavior — it is unclear whether the flag was removed, renamed, or is still silently controlling behavior. </w:t>
      </w:r>
      <w:r>
        <w:rPr>
          <w:b/>
        </w:rPr>
        <w:t>Recommendation:</w:t>
      </w:r>
      <w:r>
        <w:t xml:space="preserve"> Test empirically — try having Claude reference a topic file and observe whether it loads automatically or requires explicit </w:t>
      </w:r>
      <w:r>
        <w:t>Read</w:t>
      </w:r>
      <w:r>
        <w:t xml:space="preserve"> tool call.</w:t>
      </w:r>
    </w:p>
    <w:p>
      <w:pPr>
        <w:pStyle w:val="ListNumber"/>
      </w:pPr>
      <w:r>
        <w:rPr>
          <w:b/>
        </w:rPr>
        <w:t>Karpathy's "LLM index &gt; vector search" finding:</w:t>
      </w:r>
      <w:r>
        <w:t xml:space="preserve"> This was documented for 50-500 article corpora. TITAN's memory corpus is smaller today but will grow. The crossover point (where vector search wins) is not precisely known. </w:t>
      </w:r>
      <w:r>
        <w:rPr>
          <w:b/>
        </w:rPr>
        <w:t>Recommendation:</w:t>
      </w:r>
      <w:r>
        <w:t xml:space="preserve"> Start with index-based retrieval (Upgrade 3/5) and add vector search (Upgrade 1) once corpus exceeds 200 memory files.</w:t>
      </w:r>
    </w:p>
    <w:p>
      <w:pPr>
        <w:pStyle w:val="ListNumber"/>
      </w:pPr>
      <w:r>
        <w:rPr>
          <w:b/>
        </w:rPr>
        <w:t>PostCompact receives `compact_summary` in JSON:</w:t>
      </w:r>
      <w:r>
        <w:t xml:space="preserve"> The hook reference confirms this. However, the format of </w:t>
      </w:r>
      <w:r>
        <w:t>compact_summary</w:t>
      </w:r>
      <w:r>
        <w:t xml:space="preserve"> is not fully documented — it appears to be a prose string, not structured JSON. </w:t>
      </w:r>
      <w:r>
        <w:rPr>
          <w:b/>
        </w:rPr>
        <w:t>Recommendation:</w:t>
      </w:r>
      <w:r>
        <w:t xml:space="preserve"> Log the first 20 PostCompact events to understand the actual format before building Upgrade 2/4 around it.</w:t>
      </w:r>
    </w:p>
    <w:p>
      <w:pPr>
        <w:pStyle w:val="ListNumber"/>
      </w:pPr>
      <w:r>
        <w:rPr>
          <w:b/>
        </w:rPr>
        <w:t>`autoMemoryDirectory` bug (referenced in scout memory):</w:t>
      </w:r>
      <w:r>
        <w:t xml:space="preserve"> A prior SCOUT investigation noted a bug in </w:t>
      </w:r>
      <w:r>
        <w:t>autoMemoryDirectory</w:t>
      </w:r>
      <w:r>
        <w:t xml:space="preserve"> setting. Verify current behavior on Claude Code v2.2+ before relying on this for path customization.</w:t>
      </w:r>
    </w:p>
    <w:p>
      <w:pPr>
        <w:spacing w:before="80" w:after="80"/>
      </w:pPr>
      <w:r>
        <w:rPr>
          <w:color w:val="666666"/>
        </w:rPr>
        <w:t>──────────────────────────────────────────────────────────────────────</w:t>
      </w:r>
    </w:p>
    <w:p>
      <w:pPr>
        <w:spacing w:before="280" w:after="80"/>
      </w:pPr>
      <w:r>
        <w:rPr>
          <w:b/>
          <w:color w:val="141413"/>
          <w:sz w:val="36"/>
        </w:rPr>
        <w:t>SOURCES</w:t>
      </w:r>
    </w:p>
    <w:p>
      <w:pPr>
        <w:pStyle w:val="ListNumber"/>
      </w:pPr>
      <w:r>
        <w:t>[How Claude remembers your project — Official Docs](https://code.claude.com/docs/en/memory) — April 2026</w:t>
      </w:r>
    </w:p>
    <w:p>
      <w:pPr>
        <w:pStyle w:val="ListNumber"/>
      </w:pPr>
      <w:r>
        <w:t>[Claude Code Hooks Reference — Official Docs](https://code.claude.com/docs/en/hooks) — April 2026</w:t>
      </w:r>
    </w:p>
    <w:p>
      <w:pPr>
        <w:pStyle w:val="ListNumber"/>
      </w:pPr>
      <w:r>
        <w:t>[Memory Tool — Anthropic API Docs](https://platform.claude.com/docs/en/agents-and-tools/tool-use/memory-tool) — April 2026</w:t>
      </w:r>
    </w:p>
    <w:p>
      <w:pPr>
        <w:pStyle w:val="ListNumber"/>
      </w:pPr>
      <w:r>
        <w:t>[Claude Code's Experimental Memory System — Giuseppe Gurgone](https://giuseppegurgone.com/claude-memory) — 2025</w:t>
      </w:r>
    </w:p>
    <w:p>
      <w:pPr>
        <w:pStyle w:val="ListNumber"/>
      </w:pPr>
      <w:r>
        <w:t>[Claude Code Source Leak: Three-Layer Memory Architecture — MindStudio](https://www.mindstudio.ai/blog/claude-code-source-leak-memory-architecture) — 2025</w:t>
      </w:r>
    </w:p>
    <w:p>
      <w:pPr>
        <w:pStyle w:val="ListNumber"/>
      </w:pPr>
      <w:r>
        <w:t>[Claude Code Auto Memory Mechanics — claudefa.st](https://claudefa.st/blog/guide/mechanics/auto-memory) — 2025</w:t>
      </w:r>
    </w:p>
    <w:p>
      <w:pPr>
        <w:pStyle w:val="ListNumber"/>
      </w:pPr>
      <w:r>
        <w:t>[Mem0 Production-Ready AI Agents with Long-Term Memory — arXiv](https://arxiv.org/abs/2504.19413) — April 2025</w:t>
      </w:r>
    </w:p>
    <w:p>
      <w:pPr>
        <w:pStyle w:val="ListNumber"/>
      </w:pPr>
      <w:r>
        <w:t>[Best AI Agent Memory Frameworks 2026 — Atlan](https://atlan.com/know/best-ai-agent-memory-frameworks-2026/) — 2026</w:t>
      </w:r>
    </w:p>
    <w:p>
      <w:pPr>
        <w:pStyle w:val="ListNumber"/>
      </w:pPr>
      <w:r>
        <w:t>[claude-mem — GitHub, thedotmack](https://github.com/thedotmack/claude-mem) — 2025</w:t>
      </w:r>
    </w:p>
    <w:p>
      <w:pPr>
        <w:pStyle w:val="ListNumber"/>
      </w:pPr>
      <w:r>
        <w:t>[claude-memory-compiler — GitHub, coleam00](https://github.com/coleam00/claude-memory-compiler) — 2025</w:t>
      </w:r>
    </w:p>
    <w:p>
      <w:pPr>
        <w:pStyle w:val="ListNumber"/>
      </w:pPr>
      <w:r>
        <w:t>[Letta / MemGPT — GitHub](https://github.com/letta-ai/letta) — 2026</w:t>
      </w:r>
    </w:p>
    <w:p>
      <w:pPr>
        <w:pStyle w:val="ListNumber"/>
      </w:pPr>
      <w:r>
        <w:t>[Benchmarking AI Agent Memory: Is a Filesystem All You Need? — Letta Blog](https://www.letta.com/blog/benchmarking-ai-agent-memory) — 2025</w:t>
      </w:r>
    </w:p>
    <w:p>
      <w:pPr>
        <w:pStyle w:val="ListNumber"/>
      </w:pPr>
      <w:r>
        <w:t>[Vector Database vs. Knowledge Graph for Agent Memory — Atlan](https://atlan.com/know/vector-database-vs-knowledge-graph-agent-memory/) — 2025</w:t>
      </w:r>
    </w:p>
    <w:p>
      <w:pPr>
        <w:pStyle w:val="ListNumber"/>
      </w:pPr>
      <w:r>
        <w:t>[mem0 GitHub — mem0ai](https://github.com/mem0ai/mem0) — 2025</w:t>
      </w:r>
    </w:p>
    <w:p>
      <w:pPr>
        <w:pStyle w:val="ListNumber"/>
      </w:pPr>
      <w:r>
        <w:t>[Claude Code PreCompact and PostCompact Hooks — yuanchang.org](https://yuanchang.org/en/posts/claude-code-auto-memory-and-hooks/) — 2025</w:t>
      </w:r>
    </w:p>
    <w:p>
      <w:pPr>
        <w:pStyle w:val="ListNumber"/>
      </w:pPr>
      <w:r>
        <w:t>[GitHub Issues: PostCompact hook request — anthropics/claude-code #40492](https://github.com/anthropics/claude-code/issues/40492)</w:t>
      </w:r>
    </w:p>
    <w:p>
      <w:pPr>
        <w:pStyle w:val="ListNumber"/>
      </w:pPr>
      <w:r>
        <w:t>[GitHub Issues: PreMemoryWrite/PostMemoryWrite — anthropics/claude-code #44820](https://github.com/anthropics/claude-code/issues/44820)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