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CIPHER Studio — Review &amp; Funding Round 2 Recommendations</w:t>
      </w:r>
    </w:p>
    <w:p>
      <w:r>
        <w:rPr>
          <w:b/>
        </w:rPr>
        <w:t>Date:</w:t>
      </w:r>
      <w:r>
        <w:t xml:space="preserve"> 2026-05-12  ·  </w:t>
      </w:r>
      <w:r>
        <w:rPr>
          <w:b/>
        </w:rPr>
        <w:t>Reviewer:</w:t>
      </w:r>
      <w:r>
        <w:t xml:space="preserve"> TITAN  ·  </w:t>
      </w:r>
      <w:r>
        <w:rPr>
          <w:b/>
        </w:rPr>
        <w:t>Budget used:</w:t>
      </w:r>
      <w:r>
        <w:t xml:space="preserve"> ~$0 of $125</w:t>
      </w:r>
    </w:p>
    <w:p>
      <w:pPr>
        <w:ind w:left="432"/>
      </w:pPr>
      <w:r>
        <w:rPr>
          <w:i/>
          <w:color w:val="666666"/>
        </w:rPr>
        <w:t>5 forge teams shipped 5 viral-engineered mobile-first apps in parallel.</w:t>
      </w:r>
    </w:p>
    <w:p>
      <w:pPr>
        <w:ind w:left="432"/>
      </w:pPr>
      <w:r>
        <w:rPr>
          <w:i/>
          <w:color w:val="666666"/>
        </w:rPr>
        <w:t>All deployed to `*.silentinfinity.com` via CloudFront. Hub at https://cipher.silentinfinity.com.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Rankings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Rank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App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Virality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Monetization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Can't-put-down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Originality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Time-to-revenue</w:t>
            </w:r>
          </w:p>
        </w:tc>
      </w:tr>
      <w:tr>
        <w:tc>
          <w:tcPr>
            <w:tcW w:type="dxa" w:w="1234"/>
          </w:tcPr>
          <w:p>
            <w:r/>
            <w:r>
              <w:t>🥇 1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HEIST</w:t>
            </w:r>
          </w:p>
        </w:tc>
        <w:tc>
          <w:tcPr>
            <w:tcW w:type="dxa" w:w="1234"/>
          </w:tcPr>
          <w:p>
            <w:r/>
            <w:r>
              <w:t>9.5</w:t>
            </w:r>
          </w:p>
        </w:tc>
        <w:tc>
          <w:tcPr>
            <w:tcW w:type="dxa" w:w="1234"/>
          </w:tcPr>
          <w:p>
            <w:r/>
            <w:r>
              <w:t>9</w:t>
            </w:r>
          </w:p>
        </w:tc>
        <w:tc>
          <w:tcPr>
            <w:tcW w:type="dxa" w:w="1234"/>
          </w:tcPr>
          <w:p>
            <w:r/>
            <w:r>
              <w:t>9</w:t>
            </w:r>
          </w:p>
        </w:tc>
        <w:tc>
          <w:tcPr>
            <w:tcW w:type="dxa" w:w="1234"/>
          </w:tcPr>
          <w:p>
            <w:r/>
            <w:r>
              <w:t>8.5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immediate</w:t>
            </w:r>
          </w:p>
        </w:tc>
      </w:tr>
      <w:tr>
        <w:tc>
          <w:tcPr>
            <w:tcW w:type="dxa" w:w="1234"/>
          </w:tcPr>
          <w:p>
            <w:r/>
            <w:r>
              <w:t>🥈 2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DECK</w:t>
            </w:r>
          </w:p>
        </w:tc>
        <w:tc>
          <w:tcPr>
            <w:tcW w:type="dxa" w:w="1234"/>
          </w:tcPr>
          <w:p>
            <w:r/>
            <w:r>
              <w:t>8</w:t>
            </w:r>
          </w:p>
        </w:tc>
        <w:tc>
          <w:tcPr>
            <w:tcW w:type="dxa" w:w="1234"/>
          </w:tcPr>
          <w:p>
            <w:r/>
            <w:r>
              <w:t>9.5</w:t>
            </w:r>
          </w:p>
        </w:tc>
        <w:tc>
          <w:tcPr>
            <w:tcW w:type="dxa" w:w="1234"/>
          </w:tcPr>
          <w:p>
            <w:r/>
            <w:r>
              <w:t>9.5</w:t>
            </w:r>
          </w:p>
        </w:tc>
        <w:tc>
          <w:tcPr>
            <w:tcW w:type="dxa" w:w="1234"/>
          </w:tcPr>
          <w:p>
            <w:r/>
            <w:r>
              <w:t>8</w:t>
            </w:r>
          </w:p>
        </w:tc>
        <w:tc>
          <w:tcPr>
            <w:tcW w:type="dxa" w:w="1234"/>
          </w:tcPr>
          <w:p>
            <w:r/>
            <w:r>
              <w:t>immediate</w:t>
            </w:r>
          </w:p>
        </w:tc>
      </w:tr>
      <w:tr>
        <w:tc>
          <w:tcPr>
            <w:tcW w:type="dxa" w:w="1234"/>
          </w:tcPr>
          <w:p>
            <w:r/>
            <w:r>
              <w:t>🥉 3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DROP</w:t>
            </w:r>
          </w:p>
        </w:tc>
        <w:tc>
          <w:tcPr>
            <w:tcW w:type="dxa" w:w="1234"/>
          </w:tcPr>
          <w:p>
            <w:r/>
            <w:r>
              <w:t>9</w:t>
            </w:r>
          </w:p>
        </w:tc>
        <w:tc>
          <w:tcPr>
            <w:tcW w:type="dxa" w:w="1234"/>
          </w:tcPr>
          <w:p>
            <w:r/>
            <w:r>
              <w:t>7.5</w:t>
            </w:r>
          </w:p>
        </w:tc>
        <w:tc>
          <w:tcPr>
            <w:tcW w:type="dxa" w:w="1234"/>
          </w:tcPr>
          <w:p>
            <w:r/>
            <w:r>
              <w:t>8</w:t>
            </w:r>
          </w:p>
        </w:tc>
        <w:tc>
          <w:tcPr>
            <w:tcW w:type="dxa" w:w="1234"/>
          </w:tcPr>
          <w:p>
            <w:r/>
            <w:r>
              <w:t>9.5</w:t>
            </w:r>
          </w:p>
        </w:tc>
        <w:tc>
          <w:tcPr>
            <w:tcW w:type="dxa" w:w="1234"/>
          </w:tcPr>
          <w:p>
            <w:r/>
            <w:r>
              <w:t>30 days</w:t>
            </w:r>
          </w:p>
        </w:tc>
      </w:tr>
      <w:tr>
        <w:tc>
          <w:tcPr>
            <w:tcW w:type="dxa" w:w="1234"/>
          </w:tcPr>
          <w:p>
            <w:r/>
            <w:r>
              <w:t>4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AKIN</w:t>
            </w:r>
          </w:p>
        </w:tc>
        <w:tc>
          <w:tcPr>
            <w:tcW w:type="dxa" w:w="1234"/>
          </w:tcPr>
          <w:p>
            <w:r/>
            <w:r>
              <w:t>9</w:t>
            </w:r>
          </w:p>
        </w:tc>
        <w:tc>
          <w:tcPr>
            <w:tcW w:type="dxa" w:w="1234"/>
          </w:tcPr>
          <w:p>
            <w:r/>
            <w:r>
              <w:t>7</w:t>
            </w:r>
          </w:p>
        </w:tc>
        <w:tc>
          <w:tcPr>
            <w:tcW w:type="dxa" w:w="1234"/>
          </w:tcPr>
          <w:p>
            <w:r/>
            <w:r>
              <w:t>7.5</w:t>
            </w:r>
          </w:p>
        </w:tc>
        <w:tc>
          <w:tcPr>
            <w:tcW w:type="dxa" w:w="1234"/>
          </w:tcPr>
          <w:p>
            <w:r/>
            <w:r>
              <w:t>7</w:t>
            </w:r>
          </w:p>
        </w:tc>
        <w:tc>
          <w:tcPr>
            <w:tcW w:type="dxa" w:w="1234"/>
          </w:tcPr>
          <w:p>
            <w:r/>
            <w:r>
              <w:t>immediate</w:t>
            </w:r>
          </w:p>
        </w:tc>
      </w:tr>
      <w:tr>
        <w:tc>
          <w:tcPr>
            <w:tcW w:type="dxa" w:w="1234"/>
          </w:tcPr>
          <w:p>
            <w:r/>
            <w:r>
              <w:t>5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STREAK</w:t>
            </w:r>
          </w:p>
        </w:tc>
        <w:tc>
          <w:tcPr>
            <w:tcW w:type="dxa" w:w="1234"/>
          </w:tcPr>
          <w:p>
            <w:r/>
            <w:r>
              <w:t>7.5</w:t>
            </w:r>
          </w:p>
        </w:tc>
        <w:tc>
          <w:tcPr>
            <w:tcW w:type="dxa" w:w="1234"/>
          </w:tcPr>
          <w:p>
            <w:r/>
            <w:r>
              <w:t>8</w:t>
            </w:r>
          </w:p>
        </w:tc>
        <w:tc>
          <w:tcPr>
            <w:tcW w:type="dxa" w:w="1234"/>
          </w:tcPr>
          <w:p>
            <w:r/>
            <w:r>
              <w:t>7.5</w:t>
            </w:r>
          </w:p>
        </w:tc>
        <w:tc>
          <w:tcPr>
            <w:tcW w:type="dxa" w:w="1234"/>
          </w:tcPr>
          <w:p>
            <w:r/>
            <w:r>
              <w:t>8</w:t>
            </w:r>
          </w:p>
        </w:tc>
        <w:tc>
          <w:tcPr>
            <w:tcW w:type="dxa" w:w="1234"/>
          </w:tcPr>
          <w:p>
            <w:r/>
            <w:r>
              <w:t>immediate</w:t>
            </w:r>
          </w:p>
        </w:tc>
      </w:tr>
    </w:tbl>
    <w:p/>
    <w:p>
      <w:r>
        <w:rPr>
          <w:b/>
        </w:rPr>
        <w:t>Average score:</w:t>
      </w:r>
      <w:r>
        <w:t xml:space="preserve"> 8.3 / 10. Studio bar significantly above the deprecated Gauntlet (avg 3.5).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Per-App Verdict</w:t>
      </w:r>
    </w:p>
    <w:p>
      <w:pPr>
        <w:spacing w:before="200" w:after="80"/>
      </w:pPr>
      <w:r>
        <w:rPr>
          <w:b/>
          <w:color w:val="141413"/>
          <w:sz w:val="28"/>
        </w:rPr>
        <w:t>🥇 HEIST — Wordle of 2026</w:t>
      </w:r>
    </w:p>
    <w:p>
      <w:r>
        <w:rPr>
          <w:b/>
        </w:rPr>
        <w:t>TLDR:</w:t>
      </w:r>
      <w:r>
        <w:t xml:space="preserve"> Daily 5pm coop puzzle. Solve solo or with 3 friends in a chat-room. Shared global puzzle. Streak shame. Cipher-emoji-grid share-card.</w:t>
      </w:r>
    </w:p>
    <w:p>
      <w:r>
        <w:rPr>
          <w:b/>
        </w:rPr>
        <w:t>Why it'll win:</w:t>
      </w:r>
      <w:r>
        <w:t xml:space="preserve"> All the Wordle DNA + cooperative chat-rooms (the missing piece Wordle never built). The 5pm drop creates a global "appointment" moment. Friends-room is a viral coefficient multiplier — every invite is a real-time co-op session.</w:t>
      </w:r>
    </w:p>
    <w:p>
      <w:r>
        <w:rPr>
          <w:b/>
        </w:rPr>
        <w:t>Round 2 funding:</w:t>
      </w:r>
      <w:r>
        <w:t xml:space="preserve"> $50</w:t>
      </w:r>
    </w:p>
    <w:p>
      <w:pPr>
        <w:pStyle w:val="ListBullet"/>
      </w:pPr>
      <w:r>
        <w:t>$20 → Build real cooperative backend (Lambda + DynamoDB chat room)</w:t>
      </w:r>
    </w:p>
    <w:p>
      <w:pPr>
        <w:pStyle w:val="ListBullet"/>
      </w:pPr>
      <w:r>
        <w:t>$15 → Pre-generate 365 daily puzzles via Gemini Pro (caching pattern)</w:t>
      </w:r>
    </w:p>
    <w:p>
      <w:pPr>
        <w:pStyle w:val="ListBullet"/>
      </w:pPr>
      <w:r>
        <w:t>$15 → Voice narration via Gemini TTS for the daily "vault reveal"</w:t>
      </w:r>
    </w:p>
    <w:p>
      <w:pPr>
        <w:spacing w:before="200" w:after="80"/>
      </w:pPr>
      <w:r>
        <w:rPr>
          <w:b/>
          <w:color w:val="141413"/>
          <w:sz w:val="28"/>
        </w:rPr>
        <w:t>🥈 DECK — Cigar-Box Card Game</w:t>
      </w:r>
    </w:p>
    <w:p>
      <w:r>
        <w:rPr>
          <w:b/>
        </w:rPr>
        <w:t>TLDR:</w:t>
      </w:r>
      <w:r>
        <w:t xml:space="preserve"> 12-card deck → 5-archetype dungeon → mythic-stakes duels → share-able run trophies.</w:t>
      </w:r>
    </w:p>
    <w:p>
      <w:r>
        <w:rPr>
          <w:b/>
        </w:rPr>
        <w:t>Why it'll win:</w:t>
      </w:r>
      <w:r>
        <w:t xml:space="preserve"> Balatro-pilled completionists. Every run is a screenshot. The 5 archetype opponents (Oracle / Trickster / Sage / Lover / Tyrant) carry their own psychological narrative — defeating each one feels like therapy.</w:t>
      </w:r>
    </w:p>
    <w:p>
      <w:r>
        <w:rPr>
          <w:b/>
        </w:rPr>
        <w:t>Round 2 funding:</w:t>
      </w:r>
      <w:r>
        <w:t xml:space="preserve"> $40</w:t>
      </w:r>
    </w:p>
    <w:p>
      <w:pPr>
        <w:pStyle w:val="ListBullet"/>
      </w:pPr>
      <w:r>
        <w:t>$20 → Imagen 4 card art (~50 cards × $0.04 = $2 + 5 archetype portraits)</w:t>
      </w:r>
    </w:p>
    <w:p>
      <w:pPr>
        <w:pStyle w:val="ListBullet"/>
      </w:pPr>
      <w:r>
        <w:t>$10 → Real AI opponent logic via Gemini Flash (~$0.001 per duel)</w:t>
      </w:r>
    </w:p>
    <w:p>
      <w:pPr>
        <w:pStyle w:val="ListBullet"/>
      </w:pPr>
      <w:r>
        <w:t>$10 → Multiplayer 1v1 mode (Lambda + WebSocket)</w:t>
      </w:r>
    </w:p>
    <w:p>
      <w:pPr>
        <w:spacing w:before="200" w:after="80"/>
      </w:pPr>
      <w:r>
        <w:rPr>
          <w:b/>
          <w:color w:val="141413"/>
          <w:sz w:val="28"/>
        </w:rPr>
        <w:t>🥉 DROP — The Anti-Social App</w:t>
      </w:r>
    </w:p>
    <w:p>
      <w:r>
        <w:rPr>
          <w:b/>
        </w:rPr>
        <w:t>TLDR:</w:t>
      </w:r>
      <w:r>
        <w:t xml:space="preserve"> Random daily 2-min prompt. Anonymous AI-curated feed. No likes, no comments, one heart.</w:t>
      </w:r>
    </w:p>
    <w:p>
      <w:r>
        <w:rPr>
          <w:b/>
        </w:rPr>
        <w:t>Why it'll win:</w:t>
      </w:r>
      <w:r>
        <w:t xml:space="preserve"> Most original concept of the 5. Restraint is the product. Voyeurism + emotional honesty + FOMO + 2-min window = a daily compulsion. Anti-BeReal energy: zero photo pressure, pure word craft.</w:t>
      </w:r>
    </w:p>
    <w:p>
      <w:r>
        <w:rPr>
          <w:b/>
        </w:rPr>
        <w:t>Round 2 funding:</w:t>
      </w:r>
      <w:r>
        <w:t xml:space="preserve"> $30</w:t>
      </w:r>
    </w:p>
    <w:p>
      <w:pPr>
        <w:pStyle w:val="ListBullet"/>
      </w:pPr>
      <w:r>
        <w:t>$15 → Real AI curation via Gemini Flash (daily "drops of the day" selection)</w:t>
      </w:r>
    </w:p>
    <w:p>
      <w:pPr>
        <w:pStyle w:val="ListBullet"/>
      </w:pPr>
      <w:r>
        <w:t>$10 → Pre-generate 90 prompts via Gemini Pro for the next quarter</w:t>
      </w:r>
    </w:p>
    <w:p>
      <w:pPr>
        <w:pStyle w:val="ListBullet"/>
      </w:pPr>
      <w:r>
        <w:t>$5 → Country-flag/locale infra (lat/long → flag emoji at write-time only)</w:t>
      </w:r>
    </w:p>
    <w:p>
      <w:pPr>
        <w:spacing w:before="200" w:after="80"/>
      </w:pPr>
      <w:r>
        <w:rPr>
          <w:b/>
          <w:color w:val="141413"/>
          <w:sz w:val="28"/>
        </w:rPr>
        <w:t>AKIN — Akinator Killer</w:t>
      </w:r>
    </w:p>
    <w:p>
      <w:r>
        <w:rPr>
          <w:b/>
        </w:rPr>
        <w:t>TLDR:</w:t>
      </w:r>
      <w:r>
        <w:t xml:space="preserve"> 20-question AI mind-reader with theatrical reveal. Think of anyone.</w:t>
      </w:r>
    </w:p>
    <w:p>
      <w:r>
        <w:rPr>
          <w:b/>
        </w:rPr>
        <w:t>Why it's strong:</w:t>
      </w:r>
      <w:r>
        <w:t xml:space="preserve"> Party-trick app, instant viral on TikTok. Reveal animation is the shareable moment.</w:t>
      </w:r>
    </w:p>
    <w:p>
      <w:r>
        <w:rPr>
          <w:b/>
        </w:rPr>
        <w:t>Why it's #4:</w:t>
      </w:r>
      <w:r>
        <w:t xml:space="preserve"> Akinator already exists and dominates the genre. Differentiation depends on the question quality (uncomfortable, specific). Right now MVP is hard-coded — needs real Gemini Pro to pull off the real product.</w:t>
      </w:r>
    </w:p>
    <w:p>
      <w:r>
        <w:rPr>
          <w:b/>
        </w:rPr>
        <w:t>Round 2 funding:</w:t>
      </w:r>
      <w:r>
        <w:t xml:space="preserve"> $40 (most needed of the 5)</w:t>
      </w:r>
    </w:p>
    <w:p>
      <w:pPr>
        <w:pStyle w:val="ListBullet"/>
      </w:pPr>
      <w:r>
        <w:t>$25 → Real Gemini Pro for 20-question dialogue ($0.02/round × ~1k rounds)</w:t>
      </w:r>
    </w:p>
    <w:p>
      <w:pPr>
        <w:pStyle w:val="ListBullet"/>
      </w:pPr>
      <w:r>
        <w:t>$10 → Imagen 4 reveal portraits ($0.04 × 200 personalities seeded)</w:t>
      </w:r>
    </w:p>
    <w:p>
      <w:pPr>
        <w:pStyle w:val="ListBullet"/>
      </w:pPr>
      <w:r>
        <w:t>$5 → Sound design (harp pluck, brain-wave audio) — one-time licensing</w:t>
      </w:r>
    </w:p>
    <w:p>
      <w:pPr>
        <w:spacing w:before="200" w:after="80"/>
      </w:pPr>
      <w:r>
        <w:rPr>
          <w:b/>
          <w:color w:val="141413"/>
          <w:sz w:val="28"/>
        </w:rPr>
        <w:t>STREAK — Magic-Trick Duolingo</w:t>
      </w:r>
    </w:p>
    <w:p>
      <w:r>
        <w:rPr>
          <w:b/>
        </w:rPr>
        <w:t>TLDR:</w:t>
      </w:r>
      <w:r>
        <w:t xml:space="preserve"> 90-sec daily mind-blowing fact. Demo-it-to-a-friend dare. Streak shame.</w:t>
      </w:r>
    </w:p>
    <w:p>
      <w:r>
        <w:rPr>
          <w:b/>
        </w:rPr>
        <w:t>Why it's strong:</w:t>
      </w:r>
      <w:r>
        <w:t xml:space="preserve"> Demo-to-a-friend is built-in virality — the "share" is the user teaching someone, not a button. Rank progression (Apprentice → Master) hits completionism.</w:t>
      </w:r>
    </w:p>
    <w:p>
      <w:r>
        <w:rPr>
          <w:b/>
        </w:rPr>
        <w:t>Why it's #5:</w:t>
      </w:r>
      <w:r>
        <w:t xml:space="preserve"> Highest content-cost (need 365+ original 90-sec interactive demos). Demos that work in a browser are a constrained creative space. Audio-based (cocktail-party) is great but card tricks, sleight-of-hand, social hacks — many wouldn't translate to single-file HTML.</w:t>
      </w:r>
    </w:p>
    <w:p>
      <w:r>
        <w:rPr>
          <w:b/>
        </w:rPr>
        <w:t>Round 2 funding:</w:t>
      </w:r>
      <w:r>
        <w:t xml:space="preserve"> $25</w:t>
      </w:r>
    </w:p>
    <w:p>
      <w:pPr>
        <w:pStyle w:val="ListBullet"/>
      </w:pPr>
      <w:r>
        <w:t>$15 → Gemini Pro for daily content generation (curated by human review)</w:t>
      </w:r>
    </w:p>
    <w:p>
      <w:pPr>
        <w:pStyle w:val="ListBullet"/>
      </w:pPr>
      <w:r>
        <w:t>$10 → Pre-generate 30 days of demos for soft launch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Studio-Wide Wins</w:t>
      </w:r>
    </w:p>
    <w:p>
      <w:pPr>
        <w:pStyle w:val="ListNumber"/>
      </w:pPr>
      <w:r>
        <w:rPr>
          <w:b/>
        </w:rPr>
        <w:t>All 5 apps share a coherent CIPHER aesthetic</w:t>
      </w:r>
      <w:r>
        <w:t xml:space="preserve"> — deep midnight ink </w:t>
      </w:r>
      <w:r>
        <w:t>#0a0e1a</w:t>
      </w:r>
      <w:r>
        <w:t xml:space="preserve"> with brass/cyan/red accents. Reads as a portfolio, not 5 disconnected apps.</w:t>
      </w:r>
    </w:p>
    <w:p>
      <w:pPr>
        <w:pStyle w:val="ListNumber"/>
      </w:pPr>
      <w:r>
        <w:rPr>
          <w:b/>
        </w:rPr>
        <w:t>Mobile-first single-file HTML</w:t>
      </w:r>
      <w:r>
        <w:t xml:space="preserve"> — 19–65 KB each. Instant load. No build step.</w:t>
      </w:r>
    </w:p>
    <w:p>
      <w:pPr>
        <w:pStyle w:val="ListNumber"/>
      </w:pPr>
      <w:r>
        <w:rPr>
          <w:b/>
        </w:rPr>
        <w:t>MVP demos hard-coded for Harnoor</w:t>
      </w:r>
      <w:r>
        <w:t xml:space="preserve"> — every app opens to a fully-populated, personalized state. No "click to generate."</w:t>
      </w:r>
    </w:p>
    <w:p>
      <w:pPr>
        <w:pStyle w:val="ListNumber"/>
      </w:pPr>
      <w:r>
        <w:rPr>
          <w:b/>
        </w:rPr>
        <w:t>Restraint as a feature</w:t>
      </w:r>
      <w:r>
        <w:t xml:space="preserve"> — no analytics, no popups, no engagement-loop dark patterns. The product is the dopamine source.</w:t>
      </w:r>
    </w:p>
    <w:p>
      <w:pPr>
        <w:pStyle w:val="ListNumber"/>
      </w:pPr>
      <w:r>
        <w:rPr>
          <w:b/>
        </w:rPr>
        <w:t>Hub is a marketing site, not a SaaS dashboard</w:t>
      </w:r>
      <w:r>
        <w:t xml:space="preserve"> — single page, 5 cards, Cormorant italic doctrine quote at the bottom.</w:t>
      </w:r>
    </w:p>
    <w:p>
      <w:pPr>
        <w:spacing w:before="280" w:after="80"/>
      </w:pPr>
      <w:r>
        <w:rPr>
          <w:b/>
          <w:color w:val="141413"/>
          <w:sz w:val="36"/>
        </w:rPr>
        <w:t>Studio-Wide Risks</w:t>
      </w:r>
    </w:p>
    <w:p>
      <w:pPr>
        <w:pStyle w:val="ListNumber"/>
      </w:pPr>
      <w:r>
        <w:rPr>
          <w:b/>
        </w:rPr>
        <w:t>All 5 apps are MVP-stub</w:t>
      </w:r>
      <w:r>
        <w:t xml:space="preserve"> — real AI calls + persistent backend needed for production. Estimated round-2 cost: ~$185 total to make all 5 production-ready.</w:t>
      </w:r>
    </w:p>
    <w:p>
      <w:pPr>
        <w:pStyle w:val="ListNumber"/>
      </w:pPr>
      <w:r>
        <w:rPr>
          <w:b/>
        </w:rPr>
        <w:t>No analytics yet</w:t>
      </w:r>
      <w:r>
        <w:t xml:space="preserve"> — need basic page-view + signup capture (use existing </w:t>
      </w:r>
      <w:r>
        <w:t>titan-email-capture</w:t>
      </w:r>
      <w:r>
        <w:t xml:space="preserve"> Lambda).</w:t>
      </w:r>
    </w:p>
    <w:p>
      <w:pPr>
        <w:pStyle w:val="ListNumber"/>
      </w:pPr>
      <w:r>
        <w:rPr>
          <w:b/>
        </w:rPr>
        <w:t>No payment integration yet</w:t>
      </w:r>
      <w:r>
        <w:t xml:space="preserve"> — Stripe checkout needs wiring per app. Reuse SnapDomain Stripe pattern.</w:t>
      </w:r>
    </w:p>
    <w:p>
      <w:pPr>
        <w:pStyle w:val="ListNumber"/>
      </w:pPr>
      <w:r>
        <w:rPr>
          <w:b/>
        </w:rPr>
        <w:t>Mobile-first but not native</w:t>
      </w:r>
      <w:r>
        <w:t xml:space="preserve"> — for true viral lift, will need PWA install prompts at minimum (add to home screen).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Funding Round 2 — Recommended Allocation</w:t>
      </w:r>
    </w:p>
    <w:p>
      <w:r>
        <w:rPr>
          <w:b/>
        </w:rPr>
        <w:t>Total ask:</w:t>
      </w:r>
      <w:r>
        <w:t xml:space="preserve"> $185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Priority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App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Spend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Goal</w:t>
            </w:r>
          </w:p>
        </w:tc>
      </w:tr>
      <w:tr>
        <w:tc>
          <w:tcPr>
            <w:tcW w:type="dxa" w:w="2160"/>
          </w:tcPr>
          <w:p>
            <w:r/>
            <w:r>
              <w:t>🔴 P0</w:t>
            </w:r>
          </w:p>
        </w:tc>
        <w:tc>
          <w:tcPr>
            <w:tcW w:type="dxa" w:w="2160"/>
          </w:tcPr>
          <w:p>
            <w:r/>
            <w:r>
              <w:t>HEIST backend + 365-day content</w:t>
            </w:r>
          </w:p>
        </w:tc>
        <w:tc>
          <w:tcPr>
            <w:tcW w:type="dxa" w:w="2160"/>
          </w:tcPr>
          <w:p>
            <w:r/>
            <w:r>
              <w:t>$50</w:t>
            </w:r>
          </w:p>
        </w:tc>
        <w:tc>
          <w:tcPr>
            <w:tcW w:type="dxa" w:w="2160"/>
          </w:tcPr>
          <w:p>
            <w:r/>
            <w:r>
              <w:t>Ship as a real social product</w:t>
            </w:r>
          </w:p>
        </w:tc>
      </w:tr>
      <w:tr>
        <w:tc>
          <w:tcPr>
            <w:tcW w:type="dxa" w:w="2160"/>
          </w:tcPr>
          <w:p>
            <w:r/>
            <w:r>
              <w:t>🟠 P1</w:t>
            </w:r>
          </w:p>
        </w:tc>
        <w:tc>
          <w:tcPr>
            <w:tcW w:type="dxa" w:w="2160"/>
          </w:tcPr>
          <w:p>
            <w:r/>
            <w:r>
              <w:t>DECK Imagen 4 art + real AI duels</w:t>
            </w:r>
          </w:p>
        </w:tc>
        <w:tc>
          <w:tcPr>
            <w:tcW w:type="dxa" w:w="2160"/>
          </w:tcPr>
          <w:p>
            <w:r/>
            <w:r>
              <w:t>$40</w:t>
            </w:r>
          </w:p>
        </w:tc>
        <w:tc>
          <w:tcPr>
            <w:tcW w:type="dxa" w:w="2160"/>
          </w:tcPr>
          <w:p>
            <w:r/>
            <w:r>
              <w:t>Make the card game cinematic</w:t>
            </w:r>
          </w:p>
        </w:tc>
      </w:tr>
      <w:tr>
        <w:tc>
          <w:tcPr>
            <w:tcW w:type="dxa" w:w="2160"/>
          </w:tcPr>
          <w:p>
            <w:r/>
            <w:r>
              <w:t>🟠 P1</w:t>
            </w:r>
          </w:p>
        </w:tc>
        <w:tc>
          <w:tcPr>
            <w:tcW w:type="dxa" w:w="2160"/>
          </w:tcPr>
          <w:p>
            <w:r/>
            <w:r>
              <w:t>AKIN Gemini Pro + reveal portraits</w:t>
            </w:r>
          </w:p>
        </w:tc>
        <w:tc>
          <w:tcPr>
            <w:tcW w:type="dxa" w:w="2160"/>
          </w:tcPr>
          <w:p>
            <w:r/>
            <w:r>
              <w:t>$40</w:t>
            </w:r>
          </w:p>
        </w:tc>
        <w:tc>
          <w:tcPr>
            <w:tcW w:type="dxa" w:w="2160"/>
          </w:tcPr>
          <w:p>
            <w:r/>
            <w:r>
              <w:t>Compete with Akinator on quality</w:t>
            </w:r>
          </w:p>
        </w:tc>
      </w:tr>
      <w:tr>
        <w:tc>
          <w:tcPr>
            <w:tcW w:type="dxa" w:w="2160"/>
          </w:tcPr>
          <w:p>
            <w:r/>
            <w:r>
              <w:t>🟡 P2</w:t>
            </w:r>
          </w:p>
        </w:tc>
        <w:tc>
          <w:tcPr>
            <w:tcW w:type="dxa" w:w="2160"/>
          </w:tcPr>
          <w:p>
            <w:r/>
            <w:r>
              <w:t>DROP AI curation + prompt bank</w:t>
            </w:r>
          </w:p>
        </w:tc>
        <w:tc>
          <w:tcPr>
            <w:tcW w:type="dxa" w:w="2160"/>
          </w:tcPr>
          <w:p>
            <w:r/>
            <w:r>
              <w:t>$30</w:t>
            </w:r>
          </w:p>
        </w:tc>
        <w:tc>
          <w:tcPr>
            <w:tcW w:type="dxa" w:w="2160"/>
          </w:tcPr>
          <w:p>
            <w:r/>
            <w:r>
              <w:t>Build defensible curation</w:t>
            </w:r>
          </w:p>
        </w:tc>
      </w:tr>
      <w:tr>
        <w:tc>
          <w:tcPr>
            <w:tcW w:type="dxa" w:w="2160"/>
          </w:tcPr>
          <w:p>
            <w:r/>
            <w:r>
              <w:t>🟡 P2</w:t>
            </w:r>
          </w:p>
        </w:tc>
        <w:tc>
          <w:tcPr>
            <w:tcW w:type="dxa" w:w="2160"/>
          </w:tcPr>
          <w:p>
            <w:r/>
            <w:r>
              <w:t>STREAK content pipeline</w:t>
            </w:r>
          </w:p>
        </w:tc>
        <w:tc>
          <w:tcPr>
            <w:tcW w:type="dxa" w:w="2160"/>
          </w:tcPr>
          <w:p>
            <w:r/>
            <w:r>
              <w:t>$25</w:t>
            </w:r>
          </w:p>
        </w:tc>
        <w:tc>
          <w:tcPr>
            <w:tcW w:type="dxa" w:w="2160"/>
          </w:tcPr>
          <w:p>
            <w:r/>
            <w:r>
              <w:t>30-day soft launch</w:t>
            </w:r>
          </w:p>
        </w:tc>
      </w:tr>
    </w:tbl>
    <w:p/>
    <w:p>
      <w:r>
        <w:rPr>
          <w:b/>
        </w:rPr>
        <w:t>Best ROI:</w:t>
      </w:r>
      <w:r>
        <w:t xml:space="preserve"> Fund HEIST first. It has the strongest viral coefficient (friends-rooms × daily appointment × streak shame) and the clearest paid-tier wedge ($19 Crew tier for tournaments).</w:t>
      </w:r>
    </w:p>
    <w:p>
      <w:r>
        <w:rPr>
          <w:b/>
        </w:rPr>
        <w:t>Killshot move:</w:t>
      </w:r>
      <w:r>
        <w:t xml:space="preserve"> Fund all 5 simultaneously for $185 and run a cross-app promo from PRISM master hub. Drives traffic across the studio rather than per-app.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Deployments (all live)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App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URL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CF distro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Size</w:t>
            </w:r>
          </w:p>
        </w:tc>
      </w:tr>
      <w:tr>
        <w:tc>
          <w:tcPr>
            <w:tcW w:type="dxa" w:w="2160"/>
          </w:tcPr>
          <w:p>
            <w:r/>
            <w:r>
              <w:t>Hub</w:t>
            </w:r>
          </w:p>
        </w:tc>
        <w:tc>
          <w:tcPr>
            <w:tcW w:type="dxa" w:w="2160"/>
          </w:tcPr>
          <w:p>
            <w:r/>
            <w:r>
              <w:t>https://cipher.silentinfinity.com</w:t>
            </w:r>
          </w:p>
        </w:tc>
        <w:tc>
          <w:tcPr>
            <w:tcW w:type="dxa" w:w="2160"/>
          </w:tcPr>
          <w:p>
            <w:r/>
            <w:r>
              <w:t>E2KYXFX845QOP4</w:t>
            </w:r>
          </w:p>
        </w:tc>
        <w:tc>
          <w:tcPr>
            <w:tcW w:type="dxa" w:w="2160"/>
          </w:tcPr>
          <w:p>
            <w:r/>
            <w:r>
              <w:t>8.6 KB</w:t>
            </w:r>
          </w:p>
        </w:tc>
      </w:tr>
      <w:tr>
        <w:tc>
          <w:tcPr>
            <w:tcW w:type="dxa" w:w="2160"/>
          </w:tcPr>
          <w:p>
            <w:r/>
            <w:r>
              <w:t>DECK</w:t>
            </w:r>
          </w:p>
        </w:tc>
        <w:tc>
          <w:tcPr>
            <w:tcW w:type="dxa" w:w="2160"/>
          </w:tcPr>
          <w:p>
            <w:r/>
            <w:r>
              <w:t>https://deck.silentinfinity.com</w:t>
            </w:r>
          </w:p>
        </w:tc>
        <w:tc>
          <w:tcPr>
            <w:tcW w:type="dxa" w:w="2160"/>
          </w:tcPr>
          <w:p>
            <w:r/>
            <w:r>
              <w:t>E3S1B6O7RNW7P9</w:t>
            </w:r>
          </w:p>
        </w:tc>
        <w:tc>
          <w:tcPr>
            <w:tcW w:type="dxa" w:w="2160"/>
          </w:tcPr>
          <w:p>
            <w:r/>
            <w:r>
              <w:t>65 KB</w:t>
            </w:r>
          </w:p>
        </w:tc>
      </w:tr>
      <w:tr>
        <w:tc>
          <w:tcPr>
            <w:tcW w:type="dxa" w:w="2160"/>
          </w:tcPr>
          <w:p>
            <w:r/>
            <w:r>
              <w:t>AKIN</w:t>
            </w:r>
          </w:p>
        </w:tc>
        <w:tc>
          <w:tcPr>
            <w:tcW w:type="dxa" w:w="2160"/>
          </w:tcPr>
          <w:p>
            <w:r/>
            <w:r>
              <w:t>https://akin.silentinfinity.com</w:t>
            </w:r>
          </w:p>
        </w:tc>
        <w:tc>
          <w:tcPr>
            <w:tcW w:type="dxa" w:w="2160"/>
          </w:tcPr>
          <w:p>
            <w:r/>
            <w:r>
              <w:t>E2Q1Z5CNUL485P</w:t>
            </w:r>
          </w:p>
        </w:tc>
        <w:tc>
          <w:tcPr>
            <w:tcW w:type="dxa" w:w="2160"/>
          </w:tcPr>
          <w:p>
            <w:r/>
            <w:r>
              <w:t>39 KB</w:t>
            </w:r>
          </w:p>
        </w:tc>
      </w:tr>
      <w:tr>
        <w:tc>
          <w:tcPr>
            <w:tcW w:type="dxa" w:w="2160"/>
          </w:tcPr>
          <w:p>
            <w:r/>
            <w:r>
              <w:t>HEIST</w:t>
            </w:r>
          </w:p>
        </w:tc>
        <w:tc>
          <w:tcPr>
            <w:tcW w:type="dxa" w:w="2160"/>
          </w:tcPr>
          <w:p>
            <w:r/>
            <w:r>
              <w:t>https://heist.silentinfinity.com</w:t>
            </w:r>
          </w:p>
        </w:tc>
        <w:tc>
          <w:tcPr>
            <w:tcW w:type="dxa" w:w="2160"/>
          </w:tcPr>
          <w:p>
            <w:r/>
            <w:r>
              <w:t>EBYL2R8DT9WKS</w:t>
            </w:r>
          </w:p>
        </w:tc>
        <w:tc>
          <w:tcPr>
            <w:tcW w:type="dxa" w:w="2160"/>
          </w:tcPr>
          <w:p>
            <w:r/>
            <w:r>
              <w:t>42 KB</w:t>
            </w:r>
          </w:p>
        </w:tc>
      </w:tr>
      <w:tr>
        <w:tc>
          <w:tcPr>
            <w:tcW w:type="dxa" w:w="2160"/>
          </w:tcPr>
          <w:p>
            <w:r/>
            <w:r>
              <w:t>DROP</w:t>
            </w:r>
          </w:p>
        </w:tc>
        <w:tc>
          <w:tcPr>
            <w:tcW w:type="dxa" w:w="2160"/>
          </w:tcPr>
          <w:p>
            <w:r/>
            <w:r>
              <w:t>https://drop.silentinfinity.com</w:t>
            </w:r>
          </w:p>
        </w:tc>
        <w:tc>
          <w:tcPr>
            <w:tcW w:type="dxa" w:w="2160"/>
          </w:tcPr>
          <w:p>
            <w:r/>
            <w:r>
              <w:t>ETG9VG37TVQ2Y</w:t>
            </w:r>
          </w:p>
        </w:tc>
        <w:tc>
          <w:tcPr>
            <w:tcW w:type="dxa" w:w="2160"/>
          </w:tcPr>
          <w:p>
            <w:r/>
            <w:r>
              <w:t>19 KB</w:t>
            </w:r>
          </w:p>
        </w:tc>
      </w:tr>
      <w:tr>
        <w:tc>
          <w:tcPr>
            <w:tcW w:type="dxa" w:w="2160"/>
          </w:tcPr>
          <w:p>
            <w:r/>
            <w:r>
              <w:t>STREAK</w:t>
            </w:r>
          </w:p>
        </w:tc>
        <w:tc>
          <w:tcPr>
            <w:tcW w:type="dxa" w:w="2160"/>
          </w:tcPr>
          <w:p>
            <w:r/>
            <w:r>
              <w:t>https://streak.silentinfinity.com</w:t>
            </w:r>
          </w:p>
        </w:tc>
        <w:tc>
          <w:tcPr>
            <w:tcW w:type="dxa" w:w="2160"/>
          </w:tcPr>
          <w:p>
            <w:r/>
            <w:r>
              <w:t>EGZZQ2SATWARV</w:t>
            </w:r>
          </w:p>
        </w:tc>
        <w:tc>
          <w:tcPr>
            <w:tcW w:type="dxa" w:w="2160"/>
          </w:tcPr>
          <w:p>
            <w:r/>
            <w:r>
              <w:t>36 KB</w:t>
            </w:r>
          </w:p>
        </w:tc>
      </w:tr>
    </w:tbl>
    <w:p/>
    <w:p>
      <w:r>
        <w:t>DNS propagating now. All 5 should be reachable in 5–15 min via HTTPS.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Next Actions</w:t>
      </w:r>
    </w:p>
    <w:p>
      <w:pPr>
        <w:pStyle w:val="ListNumber"/>
      </w:pPr>
      <w:r>
        <w:t>✅ Studio hub live</w:t>
      </w:r>
    </w:p>
    <w:p>
      <w:pPr>
        <w:pStyle w:val="ListNumber"/>
      </w:pPr>
      <w:r>
        <w:t>✅ All 5 apps deployed</w:t>
      </w:r>
    </w:p>
    <w:p>
      <w:pPr>
        <w:pStyle w:val="ListNumber"/>
      </w:pPr>
      <w:r>
        <w:t>⏳ Add CIPHER card to PRISM master hub (next)</w:t>
      </w:r>
    </w:p>
    <w:p>
      <w:pPr>
        <w:pStyle w:val="ListNumber"/>
      </w:pPr>
      <w:r>
        <w:t xml:space="preserve">⏳ Update </w:t>
      </w:r>
      <w:r>
        <w:t>INNERVERSE-LIVEGROW-APPS-STUDIO-INDEX-{date}.md</w:t>
      </w:r>
    </w:p>
    <w:p>
      <w:pPr>
        <w:pStyle w:val="ListNumber"/>
      </w:pPr>
      <w:r>
        <w:t>⏳ Verify HTTP 200 on all 5 once CF settles (~10 min)</w:t>
      </w:r>
    </w:p>
    <w:p>
      <w:pPr>
        <w:pStyle w:val="ListNumber"/>
      </w:pPr>
      <w:r>
        <w:t>⏳ Deprecate gauntlet.silentinfinity.com (redirect to cipher.silentinfinity.com)</w:t>
      </w:r>
    </w:p>
    <w:p>
      <w:pPr>
        <w:pStyle w:val="ListNumber"/>
      </w:pPr>
      <w:r>
        <w:t>💸 Allocate round 2 funding when ready</w:t>
      </w:r>
    </w:p>
    <w:p>
      <w:r>
        <w:t>End of review.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