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spiritualaf.me — Autonomous AI Business Framework</w:t>
      </w:r>
    </w:p>
    <w:p>
      <w:r>
        <w:rPr>
          <w:b/>
        </w:rPr>
        <w:t>Classification:</w:t>
      </w:r>
      <w:r>
        <w:t xml:space="preserve"> TITAN Advisory | A073</w:t>
      </w:r>
    </w:p>
    <w:p>
      <w:r>
        <w:rPr>
          <w:b/>
        </w:rPr>
        <w:t>Date:</w:t>
      </w:r>
      <w:r>
        <w:t xml:space="preserve"> 2026-04-26</w:t>
      </w:r>
    </w:p>
    <w:p>
      <w:r>
        <w:rPr>
          <w:b/>
        </w:rPr>
        <w:t>Author:</w:t>
      </w:r>
      <w:r>
        <w:t xml:space="preserve"> SCOUT</w:t>
      </w:r>
    </w:p>
    <w:p>
      <w:r>
        <w:rPr>
          <w:b/>
        </w:rPr>
        <w:t>Related:</w:t>
      </w:r>
      <w:r>
        <w:t xml:space="preserve"> A055 (hmtech.one strategy), A071 (sovereignty/owner-mindset psychology), A072 (education + funnel automation)</w:t>
      </w:r>
    </w:p>
    <w:p>
      <w:pPr>
        <w:spacing w:before="80" w:after="80"/>
      </w:pPr>
      <w:r>
        <w:rPr>
          <w:color w:val="666666"/>
        </w:rPr>
        <w:t>──────────────────────────────────────────────────────────────────────</w:t>
      </w:r>
    </w:p>
    <w:p>
      <w:pPr>
        <w:spacing w:before="280" w:after="80"/>
      </w:pPr>
      <w:r>
        <w:rPr>
          <w:b/>
          <w:color w:val="141413"/>
          <w:sz w:val="36"/>
        </w:rPr>
        <w:t>a) Niche Positioning</w:t>
      </w:r>
    </w:p>
    <w:p>
      <w:pPr>
        <w:spacing w:before="200" w:after="80"/>
      </w:pPr>
      <w:r>
        <w:rPr>
          <w:b/>
          <w:color w:val="141413"/>
          <w:sz w:val="28"/>
        </w:rPr>
        <w:t>The Space</w:t>
      </w:r>
    </w:p>
    <w:p>
      <w:r>
        <w:t>The sovereign-self / spiritual-but-not-bullshit niche sits at the convergence of three macro trends:</w:t>
      </w:r>
    </w:p>
    <w:p>
      <w:pPr>
        <w:pStyle w:val="ListNumber"/>
      </w:pPr>
      <w:r>
        <w:t>Post-institutional spirituality — Gen Z and Millennials are rejecting organized religion but craving depth, meaning, and practice. $392B global spiritual services market (2025), growing 12% CAGR online.</w:t>
      </w:r>
    </w:p>
    <w:p>
      <w:pPr>
        <w:pStyle w:val="ListNumber"/>
      </w:pPr>
      <w:r>
        <w:t>Sovereignty as identity — post-COVID, post-hustle-culture collapse. People want to own their time, mind, and money. Naval + Dan Koe created this cultural moment. It is not saturated.</w:t>
      </w:r>
    </w:p>
    <w:p>
      <w:pPr>
        <w:pStyle w:val="ListNumber"/>
      </w:pPr>
      <w:r>
        <w:t>The no-woo audience — a large, underserved cohort who are intellectually serious (engineers, founders, ex-scientists, immigrants) but want direct transmission without crystals, astrology, or expensive yoga retreats.</w:t>
      </w:r>
    </w:p>
    <w:p>
      <w:pPr>
        <w:spacing w:before="200" w:after="80"/>
      </w:pPr>
      <w:r>
        <w:rPr>
          <w:b/>
          <w:color w:val="141413"/>
          <w:sz w:val="28"/>
        </w:rPr>
        <w:t>Adjacent Creators (Current Landscape)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Creator</w:t>
            </w:r>
          </w:p>
        </w:tc>
        <w:tc>
          <w:tcPr>
            <w:tcW w:type="dxa" w:w="2160"/>
          </w:tcPr>
          <w:p>
            <w:r>
              <w:rPr>
                <w:b/>
              </w:rPr>
            </w:r>
            <w:r>
              <w:rPr>
                <w:b/>
              </w:rPr>
              <w:t>Primary Frame</w:t>
            </w:r>
          </w:p>
        </w:tc>
        <w:tc>
          <w:tcPr>
            <w:tcW w:type="dxa" w:w="2160"/>
          </w:tcPr>
          <w:p>
            <w:r>
              <w:rPr>
                <w:b/>
              </w:rPr>
            </w:r>
            <w:r>
              <w:rPr>
                <w:b/>
              </w:rPr>
              <w:t>Audience</w:t>
            </w:r>
          </w:p>
        </w:tc>
        <w:tc>
          <w:tcPr>
            <w:tcW w:type="dxa" w:w="2160"/>
          </w:tcPr>
          <w:p>
            <w:r>
              <w:rPr>
                <w:b/>
              </w:rPr>
            </w:r>
            <w:r>
              <w:rPr>
                <w:b/>
              </w:rPr>
              <w:t>Gap</w:t>
            </w:r>
          </w:p>
        </w:tc>
      </w:tr>
      <w:tr>
        <w:tc>
          <w:tcPr>
            <w:tcW w:type="dxa" w:w="2160"/>
          </w:tcPr>
          <w:p>
            <w:r/>
            <w:r>
              <w:t>Naval Ravikant</w:t>
            </w:r>
          </w:p>
        </w:tc>
        <w:tc>
          <w:tcPr>
            <w:tcW w:type="dxa" w:w="2160"/>
          </w:tcPr>
          <w:p>
            <w:r/>
            <w:r>
              <w:t>Rationalist wealth + equanimity</w:t>
            </w:r>
          </w:p>
        </w:tc>
        <w:tc>
          <w:tcPr>
            <w:tcW w:type="dxa" w:w="2160"/>
          </w:tcPr>
          <w:p>
            <w:r/>
            <w:r>
              <w:t>Tech/finance</w:t>
            </w:r>
          </w:p>
        </w:tc>
        <w:tc>
          <w:tcPr>
            <w:tcW w:type="dxa" w:w="2160"/>
          </w:tcPr>
          <w:p>
            <w:r/>
            <w:r>
              <w:t>No embodiment, no inner work path</w:t>
            </w:r>
          </w:p>
        </w:tc>
      </w:tr>
      <w:tr>
        <w:tc>
          <w:tcPr>
            <w:tcW w:type="dxa" w:w="2160"/>
          </w:tcPr>
          <w:p>
            <w:r/>
            <w:r>
              <w:t>Dan Koe</w:t>
            </w:r>
          </w:p>
        </w:tc>
        <w:tc>
          <w:tcPr>
            <w:tcW w:type="dxa" w:w="2160"/>
          </w:tcPr>
          <w:p>
            <w:r/>
            <w:r>
              <w:t>Sovereignty + digital business</w:t>
            </w:r>
          </w:p>
        </w:tc>
        <w:tc>
          <w:tcPr>
            <w:tcW w:type="dxa" w:w="2160"/>
          </w:tcPr>
          <w:p>
            <w:r/>
            <w:r>
              <w:t>Creatives, solopreneurs</w:t>
            </w:r>
          </w:p>
        </w:tc>
        <w:tc>
          <w:tcPr>
            <w:tcW w:type="dxa" w:w="2160"/>
          </w:tcPr>
          <w:p>
            <w:r/>
            <w:r>
              <w:t>Business-heavy, spirituality is surface layer</w:t>
            </w:r>
          </w:p>
        </w:tc>
      </w:tr>
      <w:tr>
        <w:tc>
          <w:tcPr>
            <w:tcW w:type="dxa" w:w="2160"/>
          </w:tcPr>
          <w:p>
            <w:r/>
            <w:r>
              <w:t>Aubrey Marcus</w:t>
            </w:r>
          </w:p>
        </w:tc>
        <w:tc>
          <w:tcPr>
            <w:tcW w:type="dxa" w:w="2160"/>
          </w:tcPr>
          <w:p>
            <w:r/>
            <w:r>
              <w:t>Psychedelic-curious performance</w:t>
            </w:r>
          </w:p>
        </w:tc>
        <w:tc>
          <w:tcPr>
            <w:tcW w:type="dxa" w:w="2160"/>
          </w:tcPr>
          <w:p>
            <w:r/>
            <w:r>
              <w:t>Wellness, men</w:t>
            </w:r>
          </w:p>
        </w:tc>
        <w:tc>
          <w:tcPr>
            <w:tcW w:type="dxa" w:w="2160"/>
          </w:tcPr>
          <w:p>
            <w:r/>
            <w:r>
              <w:t>Expensive, LA-coded, requires privilege</w:t>
            </w:r>
          </w:p>
        </w:tc>
      </w:tr>
      <w:tr>
        <w:tc>
          <w:tcPr>
            <w:tcW w:type="dxa" w:w="2160"/>
          </w:tcPr>
          <w:p>
            <w:r/>
            <w:r>
              <w:t>Connor Beaton</w:t>
            </w:r>
          </w:p>
        </w:tc>
        <w:tc>
          <w:tcPr>
            <w:tcW w:type="dxa" w:w="2160"/>
          </w:tcPr>
          <w:p>
            <w:r/>
            <w:r>
              <w:t>Men's shadow work</w:t>
            </w:r>
          </w:p>
        </w:tc>
        <w:tc>
          <w:tcPr>
            <w:tcW w:type="dxa" w:w="2160"/>
          </w:tcPr>
          <w:p>
            <w:r/>
            <w:r>
              <w:t>Struggling men</w:t>
            </w:r>
          </w:p>
        </w:tc>
        <w:tc>
          <w:tcPr>
            <w:tcW w:type="dxa" w:w="2160"/>
          </w:tcPr>
          <w:p>
            <w:r/>
            <w:r>
              <w:t>Niche gender framing, heavy</w:t>
            </w:r>
          </w:p>
        </w:tc>
      </w:tr>
      <w:tr>
        <w:tc>
          <w:tcPr>
            <w:tcW w:type="dxa" w:w="2160"/>
          </w:tcPr>
          <w:p>
            <w:r/>
            <w:r>
              <w:t>Aaron Abke</w:t>
            </w:r>
          </w:p>
        </w:tc>
        <w:tc>
          <w:tcPr>
            <w:tcW w:type="dxa" w:w="2160"/>
          </w:tcPr>
          <w:p>
            <w:r/>
            <w:r>
              <w:t>Non-dual awakening</w:t>
            </w:r>
          </w:p>
        </w:tc>
        <w:tc>
          <w:tcPr>
            <w:tcW w:type="dxa" w:w="2160"/>
          </w:tcPr>
          <w:p>
            <w:r/>
            <w:r>
              <w:t>Awakening community</w:t>
            </w:r>
          </w:p>
        </w:tc>
        <w:tc>
          <w:tcPr>
            <w:tcW w:type="dxa" w:w="2160"/>
          </w:tcPr>
          <w:p>
            <w:r/>
            <w:r>
              <w:t>Metaphysical (Ra material), not grounded</w:t>
            </w:r>
          </w:p>
        </w:tc>
      </w:tr>
      <w:tr>
        <w:tc>
          <w:tcPr>
            <w:tcW w:type="dxa" w:w="2160"/>
          </w:tcPr>
          <w:p>
            <w:r/>
            <w:r>
              <w:t>Kapil Gupta</w:t>
            </w:r>
          </w:p>
        </w:tc>
        <w:tc>
          <w:tcPr>
            <w:tcW w:type="dxa" w:w="2160"/>
          </w:tcPr>
          <w:p>
            <w:r/>
            <w:r>
              <w:t>Siddha, high-ticket philosopher</w:t>
            </w:r>
          </w:p>
        </w:tc>
        <w:tc>
          <w:tcPr>
            <w:tcW w:type="dxa" w:w="2160"/>
          </w:tcPr>
          <w:p>
            <w:r/>
            <w:r>
              <w:t>Ultra-wealthy</w:t>
            </w:r>
          </w:p>
        </w:tc>
        <w:tc>
          <w:tcPr>
            <w:tcW w:type="dxa" w:w="2160"/>
          </w:tcPr>
          <w:p>
            <w:r/>
            <w:r>
              <w:t>Deliberately inaccessible</w:t>
            </w:r>
          </w:p>
        </w:tc>
      </w:tr>
      <w:tr>
        <w:tc>
          <w:tcPr>
            <w:tcW w:type="dxa" w:w="2160"/>
          </w:tcPr>
          <w:p>
            <w:r/>
            <w:r>
              <w:t>Sahil Bloom</w:t>
            </w:r>
          </w:p>
        </w:tc>
        <w:tc>
          <w:tcPr>
            <w:tcW w:type="dxa" w:w="2160"/>
          </w:tcPr>
          <w:p>
            <w:r/>
            <w:r>
              <w:t>Growth + values</w:t>
            </w:r>
          </w:p>
        </w:tc>
        <w:tc>
          <w:tcPr>
            <w:tcW w:type="dxa" w:w="2160"/>
          </w:tcPr>
          <w:p>
            <w:r/>
            <w:r>
              <w:t>Broad LinkedIn audience</w:t>
            </w:r>
          </w:p>
        </w:tc>
        <w:tc>
          <w:tcPr>
            <w:tcW w:type="dxa" w:w="2160"/>
          </w:tcPr>
          <w:p>
            <w:r/>
            <w:r>
              <w:t>No spiritual depth, more lifestyle wisdom</w:t>
            </w:r>
          </w:p>
        </w:tc>
      </w:tr>
      <w:tr>
        <w:tc>
          <w:tcPr>
            <w:tcW w:type="dxa" w:w="2160"/>
          </w:tcPr>
          <w:p>
            <w:r/>
            <w:r>
              <w:t>Justin Welsh</w:t>
            </w:r>
          </w:p>
        </w:tc>
        <w:tc>
          <w:tcPr>
            <w:tcW w:type="dxa" w:w="2160"/>
          </w:tcPr>
          <w:p>
            <w:r/>
            <w:r>
              <w:t>One-person business</w:t>
            </w:r>
          </w:p>
        </w:tc>
        <w:tc>
          <w:tcPr>
            <w:tcW w:type="dxa" w:w="2160"/>
          </w:tcPr>
          <w:p>
            <w:r/>
            <w:r>
              <w:t>Solopreneurs</w:t>
            </w:r>
          </w:p>
        </w:tc>
        <w:tc>
          <w:tcPr>
            <w:tcW w:type="dxa" w:w="2160"/>
          </w:tcPr>
          <w:p>
            <w:r/>
            <w:r>
              <w:t>Zero spiritual angle</w:t>
            </w:r>
          </w:p>
        </w:tc>
      </w:tr>
    </w:tbl>
    <w:p/>
    <w:p>
      <w:pPr>
        <w:spacing w:before="200" w:after="80"/>
      </w:pPr>
      <w:r>
        <w:rPr>
          <w:b/>
          <w:color w:val="141413"/>
          <w:sz w:val="28"/>
        </w:rPr>
        <w:t>The White Space Harnoor Fills</w:t>
      </w:r>
    </w:p>
    <w:p>
      <w:r>
        <w:rPr>
          <w:b/>
        </w:rPr>
        <w:t>The Indian-Punjabi immigrant AI engineer who walks both worlds.</w:t>
      </w:r>
    </w:p>
    <w:p>
      <w:r>
        <w:t>This is not an identity play — it is a genuine structural gap:</w:t>
      </w:r>
    </w:p>
    <w:p>
      <w:pPr>
        <w:pStyle w:val="ListBullet"/>
      </w:pPr>
      <w:r>
        <w:t>The tech+spiritual intersection has no credible South Asian male voice who isn't either a guru (Sadhguru/Deepak) or purely secular (Naval).</w:t>
      </w:r>
    </w:p>
    <w:p>
      <w:pPr>
        <w:pStyle w:val="ListBullet"/>
      </w:pPr>
      <w:r>
        <w:t>Harnoor carries: data engineering rigor, Punjabi/Sikh cultural lineage (Ik Onkar, Chardi Kala as sovereignty frameworks), immigrant drive, and a non-dual lens that isn't borrowed from Western psychedelic culture.</w:t>
      </w:r>
    </w:p>
    <w:p>
      <w:pPr>
        <w:pStyle w:val="ListBullet"/>
      </w:pPr>
      <w:r>
        <w:t>The audience: second-gen immigrants navigating identity collapse, tech workers who know the hustle is empty, men who want shadow work without the hippy filter.</w:t>
      </w:r>
    </w:p>
    <w:p>
      <w:r>
        <w:rPr>
          <w:b/>
        </w:rPr>
        <w:t>Positioning statement (internal compass, not tagline):</w:t>
      </w:r>
    </w:p>
    <w:p>
      <w:r>
        <w:rPr>
          <w:i/>
        </w:rPr>
        <w:t>Sovereignty without the woo. Awakening without the retreat. Built for people who can't afford to bullshit themselves.</w:t>
      </w:r>
    </w:p>
    <w:p>
      <w:pPr>
        <w:spacing w:before="80" w:after="80"/>
      </w:pPr>
      <w:r>
        <w:rPr>
          <w:color w:val="666666"/>
        </w:rPr>
        <w:t>──────────────────────────────────────────────────────────────────────</w:t>
      </w:r>
    </w:p>
    <w:p>
      <w:pPr>
        <w:spacing w:before="280" w:after="80"/>
      </w:pPr>
      <w:r>
        <w:rPr>
          <w:b/>
          <w:color w:val="141413"/>
          <w:sz w:val="36"/>
        </w:rPr>
        <w:t>b) Multi-Agent Autonomous Architecture</w:t>
      </w:r>
    </w:p>
    <w:p>
      <w:pPr>
        <w:spacing w:before="200" w:after="80"/>
      </w:pPr>
      <w:r>
        <w:rPr>
          <w:b/>
          <w:color w:val="141413"/>
          <w:sz w:val="28"/>
        </w:rPr>
        <w:t>Core Principle</w:t>
      </w:r>
    </w:p>
    <w:p>
      <w:r>
        <w:t>Each agent is a Claude API call (or cheaper model) with a specific system prompt, a defined input source, a defined output destination, and a cron schedule. The dependency graph ensures agents run in order. n8n self-hosted is the orchestration layer. All agents write to a shared Notion/Airtable "content ledger" for auditability.</w:t>
      </w:r>
    </w:p>
    <w:p>
      <w:pPr>
        <w:spacing w:before="200" w:after="80"/>
      </w:pPr>
      <w:r>
        <w:rPr>
          <w:b/>
          <w:color w:val="141413"/>
          <w:sz w:val="28"/>
        </w:rPr>
        <w:t>Agent Roster</w:t>
      </w:r>
    </w:p>
    <w:p>
      <w:pPr>
        <w:spacing w:before="80" w:after="80"/>
      </w:pPr>
      <w:r>
        <w:rPr>
          <w:color w:val="666666"/>
        </w:rPr>
        <w:t>──────────────────────────────────────────────────────────────────────</w:t>
      </w:r>
    </w:p>
    <w:p>
      <w:pPr>
        <w:spacing w:before="200" w:after="80"/>
      </w:pPr>
      <w:r>
        <w:rPr>
          <w:b/>
          <w:color w:val="141413"/>
          <w:sz w:val="24"/>
        </w:rPr>
        <w:t>NICHE-SCOUT</w:t>
      </w:r>
    </w:p>
    <w:p>
      <w:r>
        <w:rPr>
          <w:b/>
        </w:rPr>
        <w:t>Model:</w:t>
      </w:r>
      <w:r>
        <w:t xml:space="preserve"> Haiku 3.5 (cheap, fast, sufficient for scan/summarize)</w:t>
      </w:r>
    </w:p>
    <w:p>
      <w:r>
        <w:rPr>
          <w:b/>
        </w:rPr>
        <w:t>Cron:</w:t>
      </w:r>
      <w:r>
        <w:t xml:space="preserve"> Every 2 hours</w:t>
      </w:r>
    </w:p>
    <w:p>
      <w:r>
        <w:rPr>
          <w:b/>
        </w:rPr>
        <w:t>Input:</w:t>
      </w:r>
      <w:r>
        <w:t xml:space="preserve"> Reddit (r/spirituality, r/NoSurf, r/Stoicism, r/ExistentialMindfulness, r/Meditation, r/Sovereignty), X search (sovereignty, awakening, non-duality, spiritual but not religious), Substack Discover (spiritual+philosophy tags), Google Trends API</w:t>
      </w:r>
    </w:p>
    <w:p>
      <w:r>
        <w:rPr>
          <w:b/>
        </w:rPr>
        <w:t>Output:</w:t>
      </w:r>
      <w:r>
        <w:t xml:space="preserve"> JSON payload to content ledger: top 3 trending conversations, extracted pain points, 1-3 hook angles</w:t>
      </w:r>
    </w:p>
    <w:p>
      <w:r>
        <w:rPr>
          <w:b/>
        </w:rPr>
        <w:t>n8n implementation:</w:t>
      </w:r>
      <w:r>
        <w:t xml:space="preserve"> HTTP node → Reddit API + X search API → Haiku API → Airtable insert</w:t>
      </w:r>
    </w:p>
    <w:p>
      <w:r>
        <w:rPr>
          <w:b/>
        </w:rPr>
        <w:t>Dependency:</w:t>
      </w:r>
      <w:r>
        <w:t xml:space="preserve"> None (top of graph)</w:t>
      </w:r>
    </w:p>
    <w:p>
      <w:r>
        <w:rPr>
          <w:b/>
        </w:rPr>
        <w:t>Escalation rule:</w:t>
      </w:r>
      <w:r>
        <w:t xml:space="preserve"> If a topic scores &gt;8 (viral threshold) AND is in the ethics blocklist (medical claims, trauma exploitation), flag to Harnoor via email. Do not generate content.</w:t>
      </w:r>
    </w:p>
    <w:p>
      <w:pPr>
        <w:spacing w:before="80" w:after="80"/>
      </w:pPr>
      <w:r>
        <w:rPr>
          <w:color w:val="666666"/>
        </w:rPr>
        <w:t>──────────────────────────────────────────────────────────────────────</w:t>
      </w:r>
    </w:p>
    <w:p>
      <w:pPr>
        <w:spacing w:before="200" w:after="80"/>
      </w:pPr>
      <w:r>
        <w:rPr>
          <w:b/>
          <w:color w:val="141413"/>
          <w:sz w:val="24"/>
        </w:rPr>
        <w:t>CONTENT-DRAFT</w:t>
      </w:r>
    </w:p>
    <w:p>
      <w:r>
        <w:rPr>
          <w:b/>
        </w:rPr>
        <w:t>Model:</w:t>
      </w:r>
      <w:r>
        <w:t xml:space="preserve"> Sonnet 4.x (quality matters; this is the revenue-generating asset)</w:t>
      </w:r>
    </w:p>
    <w:p>
      <w:r>
        <w:rPr>
          <w:b/>
        </w:rPr>
        <w:t>Cron:</w:t>
      </w:r>
      <w:r>
        <w:t xml:space="preserve"> Daily 6:00 AM CT</w:t>
      </w:r>
    </w:p>
    <w:p>
      <w:r>
        <w:rPr>
          <w:b/>
        </w:rPr>
        <w:t>Input:</w:t>
      </w:r>
      <w:r>
        <w:t xml:space="preserve"> Top 2 signals from NICHE-SCOUT + Harnoor's style guide (see VOICE-GUARD) + content calendar (Airtable)</w:t>
      </w:r>
    </w:p>
    <w:p>
      <w:r>
        <w:rPr>
          <w:b/>
        </w:rPr>
        <w:t>Output:</w:t>
      </w:r>
      <w:r>
        <w:t xml:space="preserve"> Draft bundle → Airtable row:</w:t>
      </w:r>
    </w:p>
    <w:p>
      <w:pPr>
        <w:pStyle w:val="ListBullet"/>
      </w:pPr>
      <w:r>
        <w:t>1 long-form essay (1500w, newsletter-ready)</w:t>
      </w:r>
    </w:p>
    <w:p>
      <w:pPr>
        <w:pStyle w:val="ListBullet"/>
      </w:pPr>
      <w:r>
        <w:t>3 X posts (varying formats: hot take, thread hook, aphorism)</w:t>
      </w:r>
    </w:p>
    <w:p>
      <w:pPr>
        <w:pStyle w:val="ListBullet"/>
      </w:pPr>
      <w:r>
        <w:t>1 IG carousel outline (5-7 slides, title + body per slide)</w:t>
      </w:r>
    </w:p>
    <w:p>
      <w:pPr>
        <w:pStyle w:val="ListBullet"/>
      </w:pPr>
      <w:r>
        <w:t>1 YouTube Shorts script (60-90 seconds, hook/body/CTA)</w:t>
      </w:r>
    </w:p>
    <w:p>
      <w:r>
        <w:rPr>
          <w:b/>
        </w:rPr>
        <w:t>n8n implementation:</w:t>
      </w:r>
      <w:r>
        <w:t xml:space="preserve"> Scheduled trigger → Airtable read (signals + calendar) → Sonnet API (4 separate calls, each with format-specific system prompt) → Airtable insert with status="PENDING_VOICE"</w:t>
      </w:r>
    </w:p>
    <w:p>
      <w:r>
        <w:rPr>
          <w:b/>
        </w:rPr>
        <w:t>Dependency:</w:t>
      </w:r>
      <w:r>
        <w:t xml:space="preserve"> NICHE-SCOUT must have run in past 6 hours</w:t>
      </w:r>
    </w:p>
    <w:p>
      <w:pPr>
        <w:spacing w:before="80" w:after="80"/>
      </w:pPr>
      <w:r>
        <w:rPr>
          <w:color w:val="666666"/>
        </w:rPr>
        <w:t>──────────────────────────────────────────────────────────────────────</w:t>
      </w:r>
    </w:p>
    <w:p>
      <w:pPr>
        <w:spacing w:before="200" w:after="80"/>
      </w:pPr>
      <w:r>
        <w:rPr>
          <w:b/>
          <w:color w:val="141413"/>
          <w:sz w:val="24"/>
        </w:rPr>
        <w:t>VOICE-GUARD</w:t>
      </w:r>
    </w:p>
    <w:p>
      <w:r>
        <w:rPr>
          <w:b/>
        </w:rPr>
        <w:t>Model:</w:t>
      </w:r>
      <w:r>
        <w:t xml:space="preserve"> Sonnet 4.x</w:t>
      </w:r>
    </w:p>
    <w:p>
      <w:r>
        <w:rPr>
          <w:b/>
        </w:rPr>
        <w:t>Cron:</w:t>
      </w:r>
      <w:r>
        <w:t xml:space="preserve"> Triggers after CONTENT-DRAFT completes</w:t>
      </w:r>
    </w:p>
    <w:p>
      <w:r>
        <w:rPr>
          <w:b/>
        </w:rPr>
        <w:t>Input:</w:t>
      </w:r>
      <w:r>
        <w:t xml:space="preserve"> Draft bundle from CONTENT-DRAFT + Harnoor's voice guide (stored as vector embeddings OR as a long system prompt with 20 approved examples)</w:t>
      </w:r>
    </w:p>
    <w:p>
      <w:r>
        <w:rPr>
          <w:b/>
        </w:rPr>
        <w:t>Output:</w:t>
      </w:r>
      <w:r>
        <w:t xml:space="preserve"> APPROVED or REJECTED per piece, with specific rewrite notes if rejected. Approved pieces move to status="PENDING_ETHICS"</w:t>
      </w:r>
    </w:p>
    <w:p>
      <w:r>
        <w:rPr>
          <w:b/>
        </w:rPr>
        <w:t>Voice guide parameters (to be built in Week 1 from Harnoor's own writing):</w:t>
      </w:r>
    </w:p>
    <w:p>
      <w:pPr>
        <w:pStyle w:val="ListBullet"/>
      </w:pPr>
      <w:r>
        <w:t>First-person, direct, no hedging</w:t>
      </w:r>
    </w:p>
    <w:p>
      <w:pPr>
        <w:pStyle w:val="ListBullet"/>
      </w:pPr>
      <w:r>
        <w:t>Short sentences. No filler transitions.</w:t>
      </w:r>
    </w:p>
    <w:p>
      <w:pPr>
        <w:pStyle w:val="ListBullet"/>
      </w:pPr>
      <w:r>
        <w:t>References technical/engineering analogies ("think of it like a cache miss in your soul")</w:t>
      </w:r>
    </w:p>
    <w:p>
      <w:pPr>
        <w:pStyle w:val="ListBullet"/>
      </w:pPr>
      <w:r>
        <w:t>Acknowledges the Indian immigrant experience without making it the whole story</w:t>
      </w:r>
    </w:p>
    <w:p>
      <w:pPr>
        <w:pStyle w:val="ListBullet"/>
      </w:pPr>
      <w:r>
        <w:t>Never says "journey" "vibration" "manifest" "high vibe" "your truth"</w:t>
      </w:r>
    </w:p>
    <w:p>
      <w:pPr>
        <w:pStyle w:val="ListBullet"/>
      </w:pPr>
      <w:r>
        <w:t>Allowed vocabulary: sovereignty, clarity, the self, witness, stillness, the work, integration</w:t>
      </w:r>
    </w:p>
    <w:p>
      <w:pPr>
        <w:pStyle w:val="ListBullet"/>
      </w:pPr>
      <w:r>
        <w:t>Max 1 metaphor per piece, specific not vague</w:t>
      </w:r>
    </w:p>
    <w:p>
      <w:r>
        <w:rPr>
          <w:b/>
        </w:rPr>
        <w:t>Dependency:</w:t>
      </w:r>
      <w:r>
        <w:t xml:space="preserve"> CONTENT-DRAFT output</w:t>
      </w:r>
    </w:p>
    <w:p>
      <w:r>
        <w:rPr>
          <w:b/>
        </w:rPr>
        <w:t>Escalation rule:</w:t>
      </w:r>
      <w:r>
        <w:t xml:space="preserve"> If &gt;50% of a week's drafts are rejected (voice drift), email Harnoor. The voice guide needs updating.</w:t>
      </w:r>
    </w:p>
    <w:p>
      <w:pPr>
        <w:spacing w:before="80" w:after="80"/>
      </w:pPr>
      <w:r>
        <w:rPr>
          <w:color w:val="666666"/>
        </w:rPr>
        <w:t>──────────────────────────────────────────────────────────────────────</w:t>
      </w:r>
    </w:p>
    <w:p>
      <w:pPr>
        <w:spacing w:before="200" w:after="80"/>
      </w:pPr>
      <w:r>
        <w:rPr>
          <w:b/>
          <w:color w:val="141413"/>
          <w:sz w:val="24"/>
        </w:rPr>
        <w:t>ETHICS-CHECK</w:t>
      </w:r>
    </w:p>
    <w:p>
      <w:r>
        <w:rPr>
          <w:b/>
        </w:rPr>
        <w:t>Model:</w:t>
      </w:r>
      <w:r>
        <w:t xml:space="preserve"> Haiku 3.5 (run as structured checklist, not creative — cheap + fast)</w:t>
      </w:r>
    </w:p>
    <w:p>
      <w:r>
        <w:rPr>
          <w:b/>
        </w:rPr>
        <w:t>Cron:</w:t>
      </w:r>
      <w:r>
        <w:t xml:space="preserve"> Triggers after VOICE-GUARD APPROVED</w:t>
      </w:r>
    </w:p>
    <w:p>
      <w:r>
        <w:rPr>
          <w:b/>
        </w:rPr>
        <w:t>Input:</w:t>
      </w:r>
      <w:r>
        <w:t xml:space="preserve"> Approved draft</w:t>
      </w:r>
    </w:p>
    <w:p>
      <w:r>
        <w:rPr>
          <w:b/>
        </w:rPr>
        <w:t>Output:</w:t>
      </w:r>
      <w:r>
        <w:t xml:space="preserve"> PASS or HOLD with specific violation flag. PASS → status="PENDING_PUBLISH"</w:t>
      </w:r>
    </w:p>
    <w:p>
      <w:r>
        <w:rPr>
          <w:b/>
        </w:rPr>
        <w:t>Checklist (see Section c for full legal detail):</w:t>
      </w:r>
    </w:p>
    <w:p>
      <w:pPr>
        <w:pStyle w:val="ListNumber"/>
      </w:pPr>
      <w:r>
        <w:t>No medical claims (diagnoses, treatment, cure language)</w:t>
      </w:r>
    </w:p>
    <w:p>
      <w:pPr>
        <w:pStyle w:val="ListNumber"/>
      </w:pPr>
      <w:r>
        <w:t>No therapy claims (not a substitute for licensed counseling)</w:t>
      </w:r>
    </w:p>
    <w:p>
      <w:pPr>
        <w:pStyle w:val="ListNumber"/>
      </w:pPr>
      <w:r>
        <w:t>No income guarantees (FTC: no "you will make X")</w:t>
      </w:r>
    </w:p>
    <w:p>
      <w:pPr>
        <w:pStyle w:val="ListNumber"/>
      </w:pPr>
      <w:r>
        <w:t>No unverified testimonials without results disclosure</w:t>
      </w:r>
    </w:p>
    <w:p>
      <w:pPr>
        <w:pStyle w:val="ListNumber"/>
      </w:pPr>
      <w:r>
        <w:t>No copyright verbatim lifts (&gt;15 contiguous words from another creator)</w:t>
      </w:r>
    </w:p>
    <w:p>
      <w:pPr>
        <w:pStyle w:val="ListNumber"/>
      </w:pPr>
      <w:r>
        <w:t>Affiliate links present? → auto-insert disclosure</w:t>
      </w:r>
    </w:p>
    <w:p>
      <w:pPr>
        <w:pStyle w:val="ListNumber"/>
      </w:pPr>
      <w:r>
        <w:t>Email piece? → unsubscribe link present, CAN-SPAM subject line check</w:t>
      </w:r>
    </w:p>
    <w:p>
      <w:pPr>
        <w:pStyle w:val="ListNumber"/>
      </w:pPr>
      <w:r>
        <w:t>EU/CA audience targeting? → GDPR/CCPA opt-in language check</w:t>
      </w:r>
    </w:p>
    <w:p>
      <w:r>
        <w:rPr>
          <w:b/>
        </w:rPr>
        <w:t>Dependency:</w:t>
      </w:r>
      <w:r>
        <w:t xml:space="preserve"> VOICE-GUARD APPROVED output</w:t>
      </w:r>
    </w:p>
    <w:p>
      <w:r>
        <w:rPr>
          <w:b/>
        </w:rPr>
        <w:t>Escalation rule:</w:t>
      </w:r>
      <w:r>
        <w:t xml:space="preserve"> Any flag → HOLD, do not publish. Email Harnoor with specific flag + suggested fix.</w:t>
      </w:r>
    </w:p>
    <w:p>
      <w:pPr>
        <w:spacing w:before="80" w:after="80"/>
      </w:pPr>
      <w:r>
        <w:rPr>
          <w:color w:val="666666"/>
        </w:rPr>
        <w:t>──────────────────────────────────────────────────────────────────────</w:t>
      </w:r>
    </w:p>
    <w:p>
      <w:pPr>
        <w:spacing w:before="200" w:after="80"/>
      </w:pPr>
      <w:r>
        <w:rPr>
          <w:b/>
          <w:color w:val="141413"/>
          <w:sz w:val="24"/>
        </w:rPr>
        <w:t>PUBLISH</w:t>
      </w:r>
    </w:p>
    <w:p>
      <w:r>
        <w:rPr>
          <w:b/>
        </w:rPr>
        <w:t>Model:</w:t>
      </w:r>
      <w:r>
        <w:t xml:space="preserve"> No LLM — pure automation node</w:t>
      </w:r>
    </w:p>
    <w:p>
      <w:r>
        <w:rPr>
          <w:b/>
        </w:rPr>
        <w:t>Cron:</w:t>
      </w:r>
      <w:r>
        <w:t xml:space="preserve"> Triggers after ETHICS-CHECK PASS, respects content calendar timing</w:t>
      </w:r>
    </w:p>
    <w:p>
      <w:r>
        <w:rPr>
          <w:b/>
        </w:rPr>
        <w:t>Input:</w:t>
      </w:r>
      <w:r>
        <w:t xml:space="preserve"> Approved + passed content bundle, publish timestamps from calendar</w:t>
      </w:r>
    </w:p>
    <w:p>
      <w:r>
        <w:rPr>
          <w:b/>
        </w:rPr>
        <w:t>Output:</w:t>
      </w:r>
      <w:r>
        <w:t xml:space="preserve"> Published posts on each platform</w:t>
      </w:r>
    </w:p>
    <w:p>
      <w:r>
        <w:rPr>
          <w:b/>
        </w:rPr>
        <w:t>Implementation:</w:t>
      </w:r>
    </w:p>
    <w:p>
      <w:pPr>
        <w:pStyle w:val="ListBullet"/>
      </w:pPr>
      <w:r>
        <w:t>Beehiiv API → weekly newsletter (long-form essay)</w:t>
      </w:r>
    </w:p>
    <w:p>
      <w:pPr>
        <w:pStyle w:val="ListBullet"/>
      </w:pPr>
      <w:r>
        <w:t>Typefully API → X posts (scheduled for optimal time: 8-9 AM CT, 12 PM CT, 5 PM CT)</w:t>
      </w:r>
    </w:p>
    <w:p>
      <w:pPr>
        <w:pStyle w:val="ListBullet"/>
      </w:pPr>
      <w:r>
        <w:t>Buffer API → IG carousel (PNG slides generated by Canva API or html-css-to-image)</w:t>
      </w:r>
    </w:p>
    <w:p>
      <w:pPr>
        <w:pStyle w:val="ListBullet"/>
      </w:pPr>
      <w:r>
        <w:t>YouTube → manual upload queue (Shorts require creator studio; automate notification only)</w:t>
      </w:r>
    </w:p>
    <w:p>
      <w:r>
        <w:rPr>
          <w:b/>
        </w:rPr>
        <w:t>Dependency:</w:t>
      </w:r>
      <w:r>
        <w:t xml:space="preserve"> ETHICS-CHECK PASS</w:t>
      </w:r>
    </w:p>
    <w:p>
      <w:pPr>
        <w:spacing w:before="80" w:after="80"/>
      </w:pPr>
      <w:r>
        <w:rPr>
          <w:color w:val="666666"/>
        </w:rPr>
        <w:t>──────────────────────────────────────────────────────────────────────</w:t>
      </w:r>
    </w:p>
    <w:p>
      <w:pPr>
        <w:spacing w:before="200" w:after="80"/>
      </w:pPr>
      <w:r>
        <w:rPr>
          <w:b/>
          <w:color w:val="141413"/>
          <w:sz w:val="24"/>
        </w:rPr>
        <w:t>LEAD-CAPTURE</w:t>
      </w:r>
    </w:p>
    <w:p>
      <w:r>
        <w:rPr>
          <w:b/>
        </w:rPr>
        <w:t>Model:</w:t>
      </w:r>
      <w:r>
        <w:t xml:space="preserve"> No LLM for core flow; Sonnet for A/B variant generation (weekly)</w:t>
      </w:r>
    </w:p>
    <w:p>
      <w:r>
        <w:rPr>
          <w:b/>
        </w:rPr>
        <w:t>Cron:</w:t>
      </w:r>
      <w:r>
        <w:t xml:space="preserve"> Passive (webhook-based, fires on opt-in event)</w:t>
      </w:r>
    </w:p>
    <w:p>
      <w:r>
        <w:rPr>
          <w:b/>
        </w:rPr>
        <w:t>Input:</w:t>
      </w:r>
      <w:r>
        <w:t xml:space="preserve"> Opt-in form submission (Beehiiv built-in or custom Next.js form → n8n webhook)</w:t>
      </w:r>
    </w:p>
    <w:p>
      <w:r>
        <w:rPr>
          <w:b/>
        </w:rPr>
        <w:t>Output:</w:t>
      </w:r>
    </w:p>
    <w:p>
      <w:pPr>
        <w:pStyle w:val="ListBullet"/>
      </w:pPr>
      <w:r>
        <w:t>Subscriber added to Beehiiv list with tag (source: X / newsletter / IG / site)</w:t>
      </w:r>
    </w:p>
    <w:p>
      <w:pPr>
        <w:pStyle w:val="ListBullet"/>
      </w:pPr>
      <w:r>
        <w:t>Lead magnet PDF auto-delivered via Beehiiv automation</w:t>
      </w:r>
    </w:p>
    <w:p>
      <w:pPr>
        <w:pStyle w:val="ListBullet"/>
      </w:pPr>
      <w:r>
        <w:t>Welcome sequence triggered (see NURTURE)</w:t>
      </w:r>
    </w:p>
    <w:p>
      <w:pPr>
        <w:pStyle w:val="ListBullet"/>
      </w:pPr>
      <w:r>
        <w:t>Analytics event logged to Plausible</w:t>
      </w:r>
    </w:p>
    <w:p>
      <w:r>
        <w:rPr>
          <w:b/>
        </w:rPr>
        <w:t>Lead magnet (Week 1 build):</w:t>
      </w:r>
    </w:p>
    <w:p>
      <w:r>
        <w:t xml:space="preserve">  Title: "The 5 Sovereignty Questions" — a 1-page PDF with 5 diagnostic questions that surface where the reader is giving their power away. Simple. High perceived value. Shareable.</w:t>
      </w:r>
    </w:p>
    <w:p>
      <w:r>
        <w:t xml:space="preserve">  Alt: "The No-Bullshit Self-Inquiry Kit" — 3 practices, 15 minutes each. Pairs with a 3-email mini-course.</w:t>
      </w:r>
    </w:p>
    <w:p>
      <w:pPr>
        <w:spacing w:before="80" w:after="80"/>
      </w:pPr>
      <w:r>
        <w:rPr>
          <w:color w:val="666666"/>
        </w:rPr>
        <w:t>──────────────────────────────────────────────────────────────────────</w:t>
      </w:r>
    </w:p>
    <w:p>
      <w:pPr>
        <w:spacing w:before="200" w:after="80"/>
      </w:pPr>
      <w:r>
        <w:rPr>
          <w:b/>
          <w:color w:val="141413"/>
          <w:sz w:val="24"/>
        </w:rPr>
        <w:t>NURTURE</w:t>
      </w:r>
    </w:p>
    <w:p>
      <w:r>
        <w:rPr>
          <w:b/>
        </w:rPr>
        <w:t>Model:</w:t>
      </w:r>
      <w:r>
        <w:t xml:space="preserve"> Sonnet (initial drafts, then human-approved templates reused)</w:t>
      </w:r>
    </w:p>
    <w:p>
      <w:r>
        <w:rPr>
          <w:b/>
        </w:rPr>
        <w:t>Cron:</w:t>
      </w:r>
      <w:r>
        <w:t xml:space="preserve"> Triggered by LEAD-CAPTURE; sequences run on delay schedule</w:t>
      </w:r>
    </w:p>
    <w:p>
      <w:r>
        <w:rPr>
          <w:b/>
        </w:rPr>
        <w:t>Input:</w:t>
      </w:r>
      <w:r>
        <w:t xml:space="preserve"> Subscriber tag (source, opt-in date, product interest if any)</w:t>
      </w:r>
    </w:p>
    <w:p>
      <w:r>
        <w:rPr>
          <w:b/>
        </w:rPr>
        <w:t>Output:</w:t>
      </w:r>
      <w:r>
        <w:t xml:space="preserve"> Email sequences sent via Beehiiv automations</w:t>
      </w:r>
    </w:p>
    <w:p>
      <w:r>
        <w:rPr>
          <w:b/>
        </w:rPr>
        <w:t>Sequences:</w:t>
      </w:r>
    </w:p>
    <w:p>
      <w:pPr>
        <w:pStyle w:val="ListBullet"/>
      </w:pPr>
      <w:r>
        <w:t>7-day welcome: Day 0 (lead magnet), Day 1 (Harnoor's story — immigrant + engineer + seeker), Day 3 (the most common mistake), Day 5 (the framework), Day 7 (low-ticket offer soft pitch)</w:t>
      </w:r>
    </w:p>
    <w:p>
      <w:pPr>
        <w:pStyle w:val="ListBullet"/>
      </w:pPr>
      <w:r>
        <w:t>30-day deep: Weekly essay digest + 1 insight, culminating in mid-tier offer</w:t>
      </w:r>
    </w:p>
    <w:p>
      <w:pPr>
        <w:pStyle w:val="ListBullet"/>
      </w:pPr>
      <w:r>
        <w:t>90-day sovereignty arc: Monthly deep essay, cohort invitation, 1:1 intensive invite</w:t>
      </w:r>
    </w:p>
    <w:p>
      <w:r>
        <w:rPr>
          <w:b/>
        </w:rPr>
        <w:t>Dependency:</w:t>
      </w:r>
      <w:r>
        <w:t xml:space="preserve"> LEAD-CAPTURE trigger</w:t>
      </w:r>
    </w:p>
    <w:p>
      <w:pPr>
        <w:spacing w:before="80" w:after="80"/>
      </w:pPr>
      <w:r>
        <w:rPr>
          <w:color w:val="666666"/>
        </w:rPr>
        <w:t>──────────────────────────────────────────────────────────────────────</w:t>
      </w:r>
    </w:p>
    <w:p>
      <w:pPr>
        <w:spacing w:before="200" w:after="80"/>
      </w:pPr>
      <w:r>
        <w:rPr>
          <w:b/>
          <w:color w:val="141413"/>
          <w:sz w:val="24"/>
        </w:rPr>
        <w:t>SELL</w:t>
      </w:r>
    </w:p>
    <w:p>
      <w:r>
        <w:rPr>
          <w:b/>
        </w:rPr>
        <w:t>Model:</w:t>
      </w:r>
      <w:r>
        <w:t xml:space="preserve"> Sonnet (sales page copy generation and A/B variants)</w:t>
      </w:r>
    </w:p>
    <w:p>
      <w:r>
        <w:rPr>
          <w:b/>
        </w:rPr>
        <w:t>Cron:</w:t>
      </w:r>
      <w:r>
        <w:t xml:space="preserve"> Weekly — generates A/B headline variant; monthly — full page audit</w:t>
      </w:r>
    </w:p>
    <w:p>
      <w:r>
        <w:rPr>
          <w:b/>
        </w:rPr>
        <w:t>Input:</w:t>
      </w:r>
      <w:r>
        <w:t xml:space="preserve"> Current offer details, conversion rate from analytics, top-performing content hooks</w:t>
      </w:r>
    </w:p>
    <w:p>
      <w:r>
        <w:rPr>
          <w:b/>
        </w:rPr>
        <w:t>Output:</w:t>
      </w:r>
    </w:p>
    <w:p>
      <w:pPr>
        <w:pStyle w:val="ListBullet"/>
      </w:pPr>
      <w:r>
        <w:t>Sales page copy variants (stored in Airtable, deployed via Next.js or Framer)</w:t>
      </w:r>
    </w:p>
    <w:p>
      <w:pPr>
        <w:pStyle w:val="ListBullet"/>
      </w:pPr>
      <w:r>
        <w:t>Email sales sequences (3-5 email launches for each offer)</w:t>
      </w:r>
    </w:p>
    <w:p>
      <w:pPr>
        <w:pStyle w:val="ListBullet"/>
      </w:pPr>
      <w:r>
        <w:t>Cart abandonment sequences (via Stripe webhook → n8n → Beehiiv)</w:t>
      </w:r>
    </w:p>
    <w:p>
      <w:r>
        <w:rPr>
          <w:b/>
        </w:rPr>
        <w:t>Implementation:</w:t>
      </w:r>
      <w:r>
        <w:t xml:space="preserve"> Stripe checkout (no monthly fee) embedded in Next.js pages. Stripe webhooks → n8n → Beehiiv tag update → fulfillment trigger.</w:t>
      </w:r>
    </w:p>
    <w:p>
      <w:r>
        <w:rPr>
          <w:b/>
        </w:rPr>
        <w:t>Dependency:</w:t>
      </w:r>
      <w:r>
        <w:t xml:space="preserve"> Offer ladder configured in Stripe, analytics data from ANALYTICS</w:t>
      </w:r>
    </w:p>
    <w:p>
      <w:pPr>
        <w:spacing w:before="80" w:after="80"/>
      </w:pPr>
      <w:r>
        <w:rPr>
          <w:color w:val="666666"/>
        </w:rPr>
        <w:t>──────────────────────────────────────────────────────────────────────</w:t>
      </w:r>
    </w:p>
    <w:p>
      <w:pPr>
        <w:spacing w:before="200" w:after="80"/>
      </w:pPr>
      <w:r>
        <w:rPr>
          <w:b/>
          <w:color w:val="141413"/>
          <w:sz w:val="24"/>
        </w:rPr>
        <w:t>FULFILL</w:t>
      </w:r>
    </w:p>
    <w:p>
      <w:r>
        <w:rPr>
          <w:b/>
        </w:rPr>
        <w:t>Model:</w:t>
      </w:r>
      <w:r>
        <w:t xml:space="preserve"> No LLM — automation only</w:t>
      </w:r>
    </w:p>
    <w:p>
      <w:r>
        <w:rPr>
          <w:b/>
        </w:rPr>
        <w:t>Cron:</w:t>
      </w:r>
      <w:r>
        <w:t xml:space="preserve"> Webhook-based (fires on Stripe payment.succeeded event)</w:t>
      </w:r>
    </w:p>
    <w:p>
      <w:r>
        <w:rPr>
          <w:b/>
        </w:rPr>
        <w:t>Input:</w:t>
      </w:r>
      <w:r>
        <w:t xml:space="preserve"> Stripe webhook payload (product ID, customer email, amount)</w:t>
      </w:r>
    </w:p>
    <w:p>
      <w:r>
        <w:rPr>
          <w:b/>
        </w:rPr>
        <w:t>Output:</w:t>
      </w:r>
    </w:p>
    <w:p>
      <w:pPr>
        <w:pStyle w:val="ListBullet"/>
      </w:pPr>
      <w:r>
        <w:t>Digital products: Beehiiv tag update → automated email with download link (PDF/Notion/Gumroad-hosted file)</w:t>
      </w:r>
    </w:p>
    <w:p>
      <w:pPr>
        <w:pStyle w:val="ListBullet"/>
      </w:pPr>
      <w:r>
        <w:t>1:1 intensive bookings: Cal.com payment link auto-sent</w:t>
      </w:r>
    </w:p>
    <w:p>
      <w:pPr>
        <w:pStyle w:val="ListBullet"/>
      </w:pPr>
      <w:r>
        <w:t>Group cohort: Skool or Circle community invite auto-sent</w:t>
      </w:r>
    </w:p>
    <w:p>
      <w:pPr>
        <w:pStyle w:val="ListBullet"/>
      </w:pPr>
      <w:r>
        <w:t>Receipt + onboarding sequence triggered in Beehiiv</w:t>
      </w:r>
    </w:p>
    <w:p>
      <w:r>
        <w:rPr>
          <w:b/>
        </w:rPr>
        <w:t>Dependency:</w:t>
      </w:r>
      <w:r>
        <w:t xml:space="preserve"> Stripe product catalog configured, Beehiiv automation rules set</w:t>
      </w:r>
    </w:p>
    <w:p>
      <w:pPr>
        <w:spacing w:before="80" w:after="80"/>
      </w:pPr>
      <w:r>
        <w:rPr>
          <w:color w:val="666666"/>
        </w:rPr>
        <w:t>──────────────────────────────────────────────────────────────────────</w:t>
      </w:r>
    </w:p>
    <w:p>
      <w:pPr>
        <w:spacing w:before="200" w:after="80"/>
      </w:pPr>
      <w:r>
        <w:rPr>
          <w:b/>
          <w:color w:val="141413"/>
          <w:sz w:val="24"/>
        </w:rPr>
        <w:t>ANALYTICS</w:t>
      </w:r>
    </w:p>
    <w:p>
      <w:r>
        <w:rPr>
          <w:b/>
        </w:rPr>
        <w:t>Model:</w:t>
      </w:r>
      <w:r>
        <w:t xml:space="preserve"> Haiku 3.5 (for natural language summary generation)</w:t>
      </w:r>
    </w:p>
    <w:p>
      <w:r>
        <w:rPr>
          <w:b/>
        </w:rPr>
        <w:t>Cron:</w:t>
      </w:r>
      <w:r>
        <w:t xml:space="preserve"> Weekly Sunday 8:00 PM CT</w:t>
      </w:r>
    </w:p>
    <w:p>
      <w:r>
        <w:rPr>
          <w:b/>
        </w:rPr>
        <w:t>Input:</w:t>
      </w:r>
      <w:r>
        <w:t xml:space="preserve"> Plausible Analytics API (site traffic, conversion events), Beehiiv stats (open rate, click rate, subscriber growth), Stripe API (revenue, refunds), Typefully analytics (impressions, engagement), NICHE-SCOUT data (trending topics vs. published topics)</w:t>
      </w:r>
    </w:p>
    <w:p>
      <w:r>
        <w:rPr>
          <w:b/>
        </w:rPr>
        <w:t>Output:</w:t>
      </w:r>
      <w:r>
        <w:t xml:space="preserve"> Weekly KPI digest email to Harnoor:</w:t>
      </w:r>
    </w:p>
    <w:p>
      <w:pPr>
        <w:pStyle w:val="ListBullet"/>
      </w:pPr>
      <w:r>
        <w:t>Revenue this week vs. last week vs. 4-week average</w:t>
      </w:r>
    </w:p>
    <w:p>
      <w:pPr>
        <w:pStyle w:val="ListBullet"/>
      </w:pPr>
      <w:r>
        <w:t>Top-performing content piece (by engagement + conversion)</w:t>
      </w:r>
    </w:p>
    <w:p>
      <w:pPr>
        <w:pStyle w:val="ListBullet"/>
      </w:pPr>
      <w:r>
        <w:t>Subscriber growth rate + projected 30-day</w:t>
      </w:r>
    </w:p>
    <w:p>
      <w:pPr>
        <w:pStyle w:val="ListBullet"/>
      </w:pPr>
      <w:r>
        <w:t>Suggested next experiment (hypothesis + test design)</w:t>
      </w:r>
    </w:p>
    <w:p>
      <w:r>
        <w:rPr>
          <w:b/>
        </w:rPr>
        <w:t>Dependency:</w:t>
      </w:r>
      <w:r>
        <w:t xml:space="preserve"> All publish/sell/fulfill agents feeding data</w:t>
      </w:r>
    </w:p>
    <w:p>
      <w:pPr>
        <w:spacing w:before="80" w:after="80"/>
      </w:pPr>
      <w:r>
        <w:rPr>
          <w:color w:val="666666"/>
        </w:rPr>
        <w:t>──────────────────────────────────────────────────────────────────────</w:t>
      </w:r>
    </w:p>
    <w:p>
      <w:pPr>
        <w:spacing w:before="200" w:after="80"/>
      </w:pPr>
      <w:r>
        <w:rPr>
          <w:b/>
          <w:color w:val="141413"/>
          <w:sz w:val="24"/>
        </w:rPr>
        <w:t>OPS-AUDIT</w:t>
      </w:r>
    </w:p>
    <w:p>
      <w:r>
        <w:rPr>
          <w:b/>
        </w:rPr>
        <w:t>Model:</w:t>
      </w:r>
      <w:r>
        <w:t xml:space="preserve"> Sonnet (complex synthesis)</w:t>
      </w:r>
    </w:p>
    <w:p>
      <w:r>
        <w:rPr>
          <w:b/>
        </w:rPr>
        <w:t>Cron:</w:t>
      </w:r>
      <w:r>
        <w:t xml:space="preserve"> Monthly 1st of month, 7:00 AM CT</w:t>
      </w:r>
    </w:p>
    <w:p>
      <w:r>
        <w:rPr>
          <w:b/>
        </w:rPr>
        <w:t>Input:</w:t>
      </w:r>
      <w:r>
        <w:t xml:space="preserve"> 30-day aggregated data from all agents + Stripe financials + refund rate + ethics-flag log</w:t>
      </w:r>
    </w:p>
    <w:p>
      <w:r>
        <w:rPr>
          <w:b/>
        </w:rPr>
        <w:t>Output:</w:t>
      </w:r>
      <w:r>
        <w:t xml:space="preserve"> Monthly board memo to Harnoor:</w:t>
      </w:r>
    </w:p>
    <w:p>
      <w:pPr>
        <w:pStyle w:val="ListBullet"/>
      </w:pPr>
      <w:r>
        <w:t>Financial summary (revenue, costs, margin)</w:t>
      </w:r>
    </w:p>
    <w:p>
      <w:pPr>
        <w:pStyle w:val="ListBullet"/>
      </w:pPr>
      <w:r>
        <w:t>Ethics flag review (any HOLD events, resolutions)</w:t>
      </w:r>
    </w:p>
    <w:p>
      <w:pPr>
        <w:pStyle w:val="ListBullet"/>
      </w:pPr>
      <w:r>
        <w:t>Audience health (churn, list quality, engagement trend)</w:t>
      </w:r>
    </w:p>
    <w:p>
      <w:pPr>
        <w:pStyle w:val="ListBullet"/>
      </w:pPr>
      <w:r>
        <w:t>Voice drift report (% VOICE-GUARD rejections)</w:t>
      </w:r>
    </w:p>
    <w:p>
      <w:pPr>
        <w:pStyle w:val="ListBullet"/>
      </w:pPr>
      <w:r>
        <w:t>Top 3 opportunities for next 30 days</w:t>
      </w:r>
    </w:p>
    <w:p>
      <w:pPr>
        <w:pStyle w:val="ListBullet"/>
      </w:pPr>
      <w:r>
        <w:t>Top 3 risks to address</w:t>
      </w:r>
    </w:p>
    <w:p>
      <w:r>
        <w:rPr>
          <w:b/>
        </w:rPr>
        <w:t>Dependency:</w:t>
      </w:r>
      <w:r>
        <w:t xml:space="preserve"> ANALYTICS, ETHICS-CHECK log, SELL performance</w:t>
      </w:r>
    </w:p>
    <w:p>
      <w:pPr>
        <w:spacing w:before="80" w:after="80"/>
      </w:pPr>
      <w:r>
        <w:rPr>
          <w:color w:val="666666"/>
        </w:rPr>
        <w:t>──────────────────────────────────────────────────────────────────────</w:t>
      </w:r>
    </w:p>
    <w:p>
      <w:pPr>
        <w:spacing w:before="200" w:after="80"/>
      </w:pPr>
      <w:r>
        <w:rPr>
          <w:b/>
          <w:color w:val="141413"/>
          <w:sz w:val="28"/>
        </w:rPr>
        <w:t>Dependency Graph</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c) Ethical + Legal Guardrail System</w:t>
      </w:r>
    </w:p>
    <w:p>
      <w:pPr>
        <w:spacing w:before="200" w:after="80"/>
      </w:pPr>
      <w:r>
        <w:rPr>
          <w:b/>
          <w:color w:val="141413"/>
          <w:sz w:val="28"/>
        </w:rPr>
        <w:t>The 8 Pre-Publish Checks (run by ETHICS-CHECK agent)</w:t>
      </w:r>
    </w:p>
    <w:p>
      <w:r>
        <w:rPr>
          <w:b/>
        </w:rPr>
        <w:t>CHECK 1 — Medical/Health Claims</w:t>
      </w:r>
    </w:p>
    <w:p>
      <w:r>
        <w:t>Rule: No diagnostic language, no treatment claims, no cure language.</w:t>
      </w:r>
    </w:p>
    <w:p>
      <w:r>
        <w:t>Test: Does the content contain any of: "heals," "cures," "treats," "diagnosis," "symptoms," "mental illness," "depression," "anxiety" (as diagnosis not colloquial), "clinical," "therapeutic" (unless attributed to licensed source)?</w:t>
      </w:r>
    </w:p>
    <w:p>
      <w:r>
        <w:t>If YES → HOLD with flag: "Possible medical claim — rewrite to experience/practice language"</w:t>
      </w:r>
    </w:p>
    <w:p>
      <w:r>
        <w:t>Legal basis: FTC Health Products Compliance Guidance; FDA section 201(g)</w:t>
      </w:r>
    </w:p>
    <w:p>
      <w:r>
        <w:rPr>
          <w:b/>
        </w:rPr>
        <w:t>CHECK 2 — Therapy/Counseling Claims</w:t>
      </w:r>
    </w:p>
    <w:p>
      <w:r>
        <w:t>Rule: Coaching is not therapy. Must be explicit.</w:t>
      </w:r>
    </w:p>
    <w:p>
      <w:r>
        <w:t>Test: Does content imply Harnoor can provide mental health treatment, act as a therapist, or substitute for professional psychological support?</w:t>
      </w:r>
    </w:p>
    <w:p>
      <w:r>
        <w:t xml:space="preserve">Auto-append to every email + sales page: </w:t>
      </w:r>
      <w:r>
        <w:rPr>
          <w:i/>
        </w:rPr>
        <w:t>"This content is for educational and personal development purposes only. It is not a substitute for licensed therapy, counseling, or medical care. If you are experiencing a mental health crisis, contact a licensed professional."</w:t>
      </w:r>
    </w:p>
    <w:p>
      <w:r>
        <w:t>Legal basis: State licensing laws (varies by state); APA ethical guidelines</w:t>
      </w:r>
    </w:p>
    <w:p>
      <w:r>
        <w:rPr>
          <w:b/>
        </w:rPr>
        <w:t>CHECK 3 — Income/Results Claims</w:t>
      </w:r>
    </w:p>
    <w:p>
      <w:r>
        <w:t>Rule: FTC (2023 updated guidance) requires typical result disclosure, not just "results may vary."</w:t>
      </w:r>
    </w:p>
    <w:p>
      <w:r>
        <w:t>Test: Does the content contain income figures, revenue claims, or success rate claims?</w:t>
      </w:r>
    </w:p>
    <w:p>
      <w:r>
        <w:t>If YES → require adjacent disclosure: "Results shown are not typical. Individual outcomes vary based on many factors including prior knowledge, effort, and market conditions."</w:t>
      </w:r>
    </w:p>
    <w:p>
      <w:r>
        <w:t>Auto-block: "You will make $X" language — no exceptions.</w:t>
      </w:r>
    </w:p>
    <w:p>
      <w:r>
        <w:rPr>
          <w:b/>
        </w:rPr>
        <w:t>CHECK 4 — Testimonials/Social Proof</w:t>
      </w:r>
    </w:p>
    <w:p>
      <w:r>
        <w:t>Rule: FTC 16 CFR Part 255 — testimonials must reflect honest opinions; material connections must be disclosed.</w:t>
      </w:r>
    </w:p>
    <w:p>
      <w:r>
        <w:t>Test: Is testimonial accompanied by result context? Is the relationship (paid/affiliate) disclosed?</w:t>
      </w:r>
    </w:p>
    <w:p>
      <w:r>
        <w:t>If testimonial is from a paid client in a course → disclosure required.</w:t>
      </w:r>
    </w:p>
    <w:p>
      <w:r>
        <w:rPr>
          <w:b/>
        </w:rPr>
        <w:t>CHECK 5 — Copyright / Originality</w:t>
      </w:r>
    </w:p>
    <w:p>
      <w:r>
        <w:t>Rule: The "great artists steal" protocol takes STRUCTURE not text.</w:t>
      </w:r>
    </w:p>
    <w:p>
      <w:r>
        <w:t>Test: Run draft through 15-consecutive-word match check against known creator corpus (internal blocklist of 12 top creators' published content).</w:t>
      </w:r>
    </w:p>
    <w:p>
      <w:r>
        <w:t>Note: Paraphrase + transformation = legal. Verbatim copy even with attribution = risk.</w:t>
      </w:r>
    </w:p>
    <w:p>
      <w:r>
        <w:t>Practical rule: Never copy a sentence. Always rewrite to Harnoor's voice before publishing.</w:t>
      </w:r>
    </w:p>
    <w:p>
      <w:r>
        <w:rPr>
          <w:b/>
        </w:rPr>
        <w:t>CHECK 6 — Affiliate Disclosure</w:t>
      </w:r>
    </w:p>
    <w:p>
      <w:r>
        <w:t>Rule: FTC requires clear, conspicuous disclosure near any affiliate link.</w:t>
      </w:r>
    </w:p>
    <w:p>
      <w:r>
        <w:t xml:space="preserve">Auto-action: If content contains external tool links marked as affiliate → auto-insert: </w:t>
      </w:r>
      <w:r>
        <w:rPr>
          <w:i/>
        </w:rPr>
        <w:t>"(affiliate link — I may earn a commission at no cost to you)"</w:t>
      </w:r>
      <w:r>
        <w:t xml:space="preserve"> immediately adjacent to the link.</w:t>
      </w:r>
    </w:p>
    <w:p>
      <w:r>
        <w:rPr>
          <w:b/>
        </w:rPr>
        <w:t>CHECK 7 — CAN-SPAM / Email Compliance</w:t>
      </w:r>
    </w:p>
    <w:p>
      <w:r>
        <w:t>Rule: Every commercial email must have: sender identification, physical address, working unsubscribe link, accurate subject line.</w:t>
      </w:r>
    </w:p>
    <w:p>
      <w:r>
        <w:t>Test: Is unsubscribe link present? Is from-name accurate? Is subject non-deceptive?</w:t>
      </w:r>
    </w:p>
    <w:p>
      <w:r>
        <w:t>Beehiiv handles most of this natively — ETHICS-CHECK confirms the template hasn't been modified to remove required elements.</w:t>
      </w:r>
    </w:p>
    <w:p>
      <w:r>
        <w:rPr>
          <w:b/>
        </w:rPr>
        <w:t>CHECK 8 — GDPR / CCPA</w:t>
      </w:r>
    </w:p>
    <w:p>
      <w:r>
        <w:t>Rule: EU subscribers require explicit opt-in (cannot be pre-checked). CCPA requires "Do Not Sell" option for CA residents.</w:t>
      </w:r>
    </w:p>
    <w:p>
      <w:r>
        <w:t>Implementation:</w:t>
      </w:r>
    </w:p>
    <w:p>
      <w:pPr>
        <w:pStyle w:val="ListBullet"/>
      </w:pPr>
      <w:r>
        <w:t>Beehiiv's double opt-in for EU traffic (enabled by geo-detection)</w:t>
      </w:r>
    </w:p>
    <w:p>
      <w:pPr>
        <w:pStyle w:val="ListBullet"/>
      </w:pPr>
      <w:r>
        <w:t>Privacy policy page on spiritualaf.me covering: data collected, retention period, third-party sharing, deletion rights</w:t>
      </w:r>
    </w:p>
    <w:p>
      <w:pPr>
        <w:pStyle w:val="ListBullet"/>
      </w:pPr>
      <w:r>
        <w:t>No third-party data sales (ever — simplest compliance)</w:t>
      </w:r>
    </w:p>
    <w:p>
      <w:pPr>
        <w:pStyle w:val="ListBullet"/>
      </w:pPr>
      <w:r>
        <w:t>CCPA: include "Do Not Sell My Personal Information" link in footer (Beehiiv has built-in support)</w:t>
      </w:r>
    </w:p>
    <w:p>
      <w:pPr>
        <w:spacing w:before="200" w:after="80"/>
      </w:pPr>
      <w:r>
        <w:rPr>
          <w:b/>
          <w:color w:val="141413"/>
          <w:sz w:val="28"/>
        </w:rPr>
        <w:t>Coaching Services Disclaimer Template</w:t>
      </w:r>
    </w:p>
    <w:p>
      <w:r>
        <w:t>To be displayed on every sales page and in email footer:</w:t>
      </w:r>
    </w:p>
    <w:p>
      <w:pPr>
        <w:ind w:left="432"/>
      </w:pPr>
      <w:r>
        <w:rPr>
          <w:i/>
          <w:color w:val="666666"/>
        </w:rPr>
        <w:t>*spiritualaf.me offers personal development content, coaching, and courses for educational purposes. Harnoor [Last Name] is not a licensed therapist, psychologist, or medical professional. Content does not constitute medical, psychological, or therapeutic advice. For mental health concerns, please seek a licensed professional. Individual results vary and are not guaranteed.*</w:t>
      </w:r>
    </w:p>
    <w:p>
      <w:pPr>
        <w:spacing w:before="80" w:after="80"/>
      </w:pPr>
      <w:r>
        <w:rPr>
          <w:color w:val="666666"/>
        </w:rPr>
        <w:t>──────────────────────────────────────────────────────────────────────</w:t>
      </w:r>
    </w:p>
    <w:p>
      <w:pPr>
        <w:spacing w:before="280" w:after="80"/>
      </w:pPr>
      <w:r>
        <w:rPr>
          <w:b/>
          <w:color w:val="141413"/>
          <w:sz w:val="36"/>
        </w:rPr>
        <w:t>d) The Great Artists Steal Protocol</w:t>
      </w:r>
    </w:p>
    <w:p>
      <w:pPr>
        <w:spacing w:before="200" w:after="80"/>
      </w:pPr>
      <w:r>
        <w:rPr>
          <w:b/>
          <w:color w:val="141413"/>
          <w:sz w:val="28"/>
        </w:rPr>
        <w:t>The Core Principle</w:t>
      </w:r>
    </w:p>
    <w:p>
      <w:r>
        <w:rPr>
          <w:b/>
        </w:rPr>
        <w:t>Take the shape. Never the words.</w:t>
      </w:r>
    </w:p>
    <w:p>
      <w:r>
        <w:t>Structure is a template. Voice is yours. When Dan Koe writes a thread that gets 50,000 impressions, what you reverse-engineer is not what he said but how he structured the emotional journey of the reader. The hook, the tension, the reframe, the resolution — that is the shape. Your content fills it.</w:t>
      </w:r>
    </w:p>
    <w:p>
      <w:pPr>
        <w:spacing w:before="200" w:after="80"/>
      </w:pPr>
      <w:r>
        <w:rPr>
          <w:b/>
          <w:color w:val="141413"/>
          <w:sz w:val="28"/>
        </w:rPr>
        <w:t>The Reverse-Engineering Workflow (NICHE-SCOUT feeds this)</w:t>
      </w:r>
    </w:p>
    <w:p>
      <w:r>
        <w:rPr>
          <w:b/>
        </w:rPr>
        <w:t>Weekly:</w:t>
      </w:r>
      <w:r>
        <w:t xml:space="preserve"> NICHE-SCOUT flags top 3 performing posts from the 12 target creators (by likes/comments/shares) and extracts: hook format, structural pattern, emotional arc, CTA.</w:t>
      </w:r>
    </w:p>
    <w:p>
      <w:r>
        <w:rPr>
          <w:b/>
        </w:rPr>
        <w:t>Monthly:</w:t>
      </w:r>
      <w:r>
        <w:t xml:space="preserve"> Harnoor reviews the pattern library. Selects 2-3 for the next month's content calendar.</w:t>
      </w:r>
    </w:p>
    <w:p>
      <w:r>
        <w:rPr>
          <w:b/>
        </w:rPr>
        <w:t>Quarterly:</w:t>
      </w:r>
      <w:r>
        <w:t xml:space="preserve"> OPS-AUDIT reports which borrowed patterns are converting best — doubling down on the winner.</w:t>
      </w:r>
    </w:p>
    <w:p>
      <w:pPr>
        <w:spacing w:before="200" w:after="80"/>
      </w:pPr>
      <w:r>
        <w:rPr>
          <w:b/>
          <w:color w:val="141413"/>
          <w:sz w:val="28"/>
        </w:rPr>
        <w:t>The 12 Creators to Reverse-Engineer (see File 2 for full breakdown)</w:t>
      </w:r>
    </w:p>
    <w:p>
      <w:pPr>
        <w:pStyle w:val="ListNumber"/>
      </w:pPr>
      <w:r>
        <w:t>Naval Ravikant — thedankoe.com/letters, @naval on X</w:t>
      </w:r>
    </w:p>
    <w:p>
      <w:pPr>
        <w:pStyle w:val="ListNumber"/>
      </w:pPr>
      <w:r>
        <w:t>Dan Koe — thedankoe.com, @thedankoe on X</w:t>
      </w:r>
    </w:p>
    <w:p>
      <w:pPr>
        <w:pStyle w:val="ListNumber"/>
      </w:pPr>
      <w:r>
        <w:t>Kapil Gupta — kapilguptamd.com, @KapilGuptaMD on X</w:t>
      </w:r>
    </w:p>
    <w:p>
      <w:pPr>
        <w:pStyle w:val="ListNumber"/>
      </w:pPr>
      <w:r>
        <w:t>Aubrey Marcus — aubreymarcus.com, @AubreyMarcus</w:t>
      </w:r>
    </w:p>
    <w:p>
      <w:pPr>
        <w:pStyle w:val="ListNumber"/>
      </w:pPr>
      <w:r>
        <w:t>Connor Beaton — mantalks.com, @mantalks</w:t>
      </w:r>
    </w:p>
    <w:p>
      <w:pPr>
        <w:pStyle w:val="ListNumber"/>
      </w:pPr>
      <w:r>
        <w:t>Aaron Abke — aaronabke.com, YouTube: aaronabke</w:t>
      </w:r>
    </w:p>
    <w:p>
      <w:pPr>
        <w:pStyle w:val="ListNumber"/>
      </w:pPr>
      <w:r>
        <w:t>Sahil Bloom — sahilbloom.com, @SahilBloom (4x/week newsletter model)</w:t>
      </w:r>
    </w:p>
    <w:p>
      <w:pPr>
        <w:pStyle w:val="ListNumber"/>
      </w:pPr>
      <w:r>
        <w:t>Justin Welsh — justinwelsh.me, @JustinWelsh (LinkedIn system)</w:t>
      </w:r>
    </w:p>
    <w:p>
      <w:pPr>
        <w:pStyle w:val="ListNumber"/>
      </w:pPr>
      <w:r>
        <w:t>Russell Brunson — clickfunnels.com (funnel structure, not spiritual)</w:t>
      </w:r>
    </w:p>
    <w:p>
      <w:pPr>
        <w:pStyle w:val="ListNumber"/>
      </w:pPr>
      <w:r>
        <w:t>Alex Hormozi — acquisition.com (offer engineering, not spiritual)</w:t>
      </w:r>
    </w:p>
    <w:p>
      <w:pPr>
        <w:pStyle w:val="ListNumber"/>
      </w:pPr>
      <w:r>
        <w:t>James Clear — jamesclear.com (habit habit, newsletter flywheel model)</w:t>
      </w:r>
    </w:p>
    <w:p>
      <w:pPr>
        <w:pStyle w:val="ListNumber"/>
      </w:pPr>
      <w:r>
        <w:t>Morgan Housel — collabfund.com/blog (storytelling structure, short + evergreen)</w:t>
      </w:r>
    </w:p>
    <w:p>
      <w:pPr>
        <w:spacing w:before="200" w:after="80"/>
      </w:pPr>
      <w:r>
        <w:rPr>
          <w:b/>
          <w:color w:val="141413"/>
          <w:sz w:val="28"/>
        </w:rPr>
        <w:t>5 Universal Structural Patterns</w:t>
      </w:r>
    </w:p>
    <w:p>
      <w:r>
        <w:rPr>
          <w:b/>
        </w:rPr>
        <w:t>Pattern 1 — The Uncomfortable Truth</w:t>
      </w:r>
    </w:p>
    <w:p>
      <w:r>
        <w:t>Shape: [Common belief everyone holds] → [Why that belief is wrong] → [The real principle] → [What to do instead]</w:t>
      </w:r>
    </w:p>
    <w:p>
      <w:r>
        <w:t>Source: Naval, Kapil Gupta, Dan Koe</w:t>
      </w:r>
    </w:p>
    <w:p>
      <w:r>
        <w:t>Apply: Sovereignty/spiritual insight that challenges a default assumption</w:t>
      </w:r>
    </w:p>
    <w:p>
      <w:r>
        <w:rPr>
          <w:b/>
        </w:rPr>
        <w:t>Pattern 2 — The Diagnostic Frame</w:t>
      </w:r>
    </w:p>
    <w:p>
      <w:r>
        <w:t>Shape: [Name a symptom people feel] → [Diagnose the root (not surface)] → [Reframe the cause] → [Path forward]</w:t>
      </w:r>
    </w:p>
    <w:p>
      <w:r>
        <w:t>Source: Connor Beaton (shadow work), Aaron Abke (ego dissolution)</w:t>
      </w:r>
    </w:p>
    <w:p>
      <w:r>
        <w:t>Apply: Inner work posts, "why you feel X" content</w:t>
      </w:r>
    </w:p>
    <w:p>
      <w:r>
        <w:rPr>
          <w:b/>
        </w:rPr>
        <w:t>Pattern 3 — The Personal Arc (compressed)</w:t>
      </w:r>
    </w:p>
    <w:p>
      <w:r>
        <w:t>Shape: [Where I was] (1 sentence) → [The moment of break] (1 paragraph) → [What I learned] (the insight) → [What it means for you]</w:t>
      </w:r>
    </w:p>
    <w:p>
      <w:r>
        <w:t>Source: Aubrey Marcus, Justin Welsh, Sahil Bloom</w:t>
      </w:r>
    </w:p>
    <w:p>
      <w:r>
        <w:t>Apply: Story-based long-form and email narratives</w:t>
      </w:r>
    </w:p>
    <w:p>
      <w:r>
        <w:rPr>
          <w:b/>
        </w:rPr>
        <w:t>Pattern 4 — The Framework Drop</w:t>
      </w:r>
    </w:p>
    <w:p>
      <w:r>
        <w:t>Shape: [Name a problem] → [Here are the 3 forces creating it] → [Here's the framework to navigate them] → [The 1 daily practice]</w:t>
      </w:r>
    </w:p>
    <w:p>
      <w:r>
        <w:t>Source: James Clear, Dan Koe, Sahil Bloom</w:t>
      </w:r>
    </w:p>
    <w:p>
      <w:r>
        <w:t>Apply: Carousels, YouTube Shorts, frameworks content</w:t>
      </w:r>
    </w:p>
    <w:p>
      <w:r>
        <w:rPr>
          <w:b/>
        </w:rPr>
        <w:t>Pattern 5 — The Principle Compression</w:t>
      </w:r>
    </w:p>
    <w:p>
      <w:r>
        <w:t>Shape: [One truth, stated as a paradox or inversion] → [The explanation (2-3 sentences max)] → [The implication for how you live]</w:t>
      </w:r>
    </w:p>
    <w:p>
      <w:r>
        <w:t>Source: Naval (aphoristic tweets), Kapil Gupta (koan-style), Morgan Housel (one-paragraph insights)</w:t>
      </w:r>
    </w:p>
    <w:p>
      <w:r>
        <w:t>Apply: X posts, email subject lines, carousel final slides</w:t>
      </w:r>
    </w:p>
    <w:p>
      <w:pPr>
        <w:spacing w:before="200" w:after="80"/>
      </w:pPr>
      <w:r>
        <w:rPr>
          <w:b/>
          <w:color w:val="141413"/>
          <w:sz w:val="28"/>
        </w:rPr>
        <w:t>The Remix Rule (Non-Negotiable)</w:t>
      </w:r>
    </w:p>
    <w:p>
      <w:pPr>
        <w:pStyle w:val="ListNumber"/>
      </w:pPr>
      <w:r>
        <w:t>Never quote more than a brief fragment with attribution.</w:t>
      </w:r>
    </w:p>
    <w:p>
      <w:pPr>
        <w:pStyle w:val="ListNumber"/>
      </w:pPr>
      <w:r>
        <w:t>Structural borrowing requires no attribution — structure is not copyrightable.</w:t>
      </w:r>
    </w:p>
    <w:p>
      <w:pPr>
        <w:pStyle w:val="ListNumber"/>
      </w:pPr>
      <w:r>
        <w:t>If an idea originated with a specific creator, say so: "I first heard this framing from [creator]..." — this builds trust, not exposure.</w:t>
      </w:r>
    </w:p>
    <w:p>
      <w:pPr>
        <w:pStyle w:val="ListNumber"/>
      </w:pPr>
      <w:r>
        <w:t>Run ETHICS-CHECK 5 (copyright check) on every piece.</w:t>
      </w:r>
    </w:p>
    <w:p>
      <w:pPr>
        <w:pStyle w:val="ListNumber"/>
      </w:pPr>
      <w:r>
        <w:t>The test: if you showed it to the original creator, would they recognize their words? If yes, rewrite. If they'd only recognize their pattern applied to new material — you're clean.</w:t>
      </w:r>
    </w:p>
    <w:p>
      <w:pPr>
        <w:spacing w:before="80" w:after="80"/>
      </w:pPr>
      <w:r>
        <w:rPr>
          <w:color w:val="666666"/>
        </w:rPr>
        <w:t>──────────────────────────────────────────────────────────────────────</w:t>
      </w:r>
    </w:p>
    <w:p>
      <w:pPr>
        <w:spacing w:before="280" w:after="80"/>
      </w:pPr>
      <w:r>
        <w:rPr>
          <w:b/>
          <w:color w:val="141413"/>
          <w:sz w:val="36"/>
        </w:rPr>
        <w:t>e) Offer Ladder + Monetization</w:t>
      </w:r>
    </w:p>
    <w:p>
      <w:pPr>
        <w:spacing w:before="200" w:after="80"/>
      </w:pPr>
      <w:r>
        <w:rPr>
          <w:b/>
          <w:color w:val="141413"/>
          <w:sz w:val="28"/>
        </w:rPr>
        <w:t>The Stack (Hormozi-mapped to spiritual niche)</w:t>
      </w:r>
    </w:p>
    <w:p>
      <w:r>
        <w:rPr>
          <w:b/>
        </w:rPr>
        <w:t>TIER 0 — FREE (Lead Magnet)</w:t>
      </w:r>
    </w:p>
    <w:p>
      <w:r>
        <w:t>Product: "The 5 Sovereignty Questions" (PDF, 1 page)</w:t>
      </w:r>
    </w:p>
    <w:p>
      <w:r>
        <w:t>Hook: "5 questions that tell you exactly where you're giving your power away"</w:t>
      </w:r>
    </w:p>
    <w:p>
      <w:r>
        <w:t>Deliverable: PDF download + 7-day welcome email sequence</w:t>
      </w:r>
    </w:p>
    <w:p>
      <w:r>
        <w:t>Conversion mechanism: Opt-in on site homepage + pinned X post + IG bio link</w:t>
      </w:r>
    </w:p>
    <w:p>
      <w:r>
        <w:t>Revenue model: Builds list → converts to Tier 1</w:t>
      </w:r>
    </w:p>
    <w:p>
      <w:pPr>
        <w:spacing w:before="80" w:after="80"/>
      </w:pPr>
      <w:r>
        <w:rPr>
          <w:color w:val="666666"/>
        </w:rPr>
        <w:t>──────────────────────────────────────────────────────────────────────</w:t>
      </w:r>
    </w:p>
    <w:p>
      <w:r>
        <w:rPr>
          <w:b/>
        </w:rPr>
        <w:t>TIER 1 — $27-$97 (Low-ticket Digital)</w:t>
      </w:r>
    </w:p>
    <w:p>
      <w:r>
        <w:t>Product A: "The Sovereignty Starter Kit" ($47)</w:t>
      </w:r>
    </w:p>
    <w:p>
      <w:r>
        <w:t>Hook: "The first 30 days of doing the work — without the retreat, without the guru, without the woo"</w:t>
      </w:r>
    </w:p>
    <w:p>
      <w:r>
        <w:t>Deliverable: 5 audio practices (15 min each), 1 self-inquiry workbook, 7-day micro-course (email)</w:t>
      </w:r>
    </w:p>
    <w:p>
      <w:r>
        <w:t>Conversion: Email sequence Day 7 from welcome sequence, sales page, cart from Stripe</w:t>
      </w:r>
    </w:p>
    <w:p>
      <w:r>
        <w:t>Product B: "The No-BS Non-Duality Primer" ($37)</w:t>
      </w:r>
    </w:p>
    <w:p>
      <w:r>
        <w:t>Hook: "Non-dual awareness explained for engineers, founders, and people who hate spiritual jargon"</w:t>
      </w:r>
    </w:p>
    <w:p>
      <w:r>
        <w:t>Deliverable: 3 short-form essay modules + 2 audio meditations</w:t>
      </w:r>
    </w:p>
    <w:p>
      <w:r>
        <w:t>Conversion: Blog post CTA, X thread CTA, IG carousel CTA</w:t>
      </w:r>
    </w:p>
    <w:p>
      <w:pPr>
        <w:spacing w:before="80" w:after="80"/>
      </w:pPr>
      <w:r>
        <w:rPr>
          <w:color w:val="666666"/>
        </w:rPr>
        <w:t>──────────────────────────────────────────────────────────────────────</w:t>
      </w:r>
    </w:p>
    <w:p>
      <w:r>
        <w:rPr>
          <w:b/>
        </w:rPr>
        <w:t>TIER 2 — $297-$497 (Cohort / Signature Program)</w:t>
      </w:r>
    </w:p>
    <w:p>
      <w:r>
        <w:t>Product: "The Sovereign Self — 6-Week Cohort" ($397)</w:t>
      </w:r>
    </w:p>
    <w:p>
      <w:r>
        <w:t>Hook: "6 weeks to stop outsourcing your sovereignty. Live group calls, daily practices, community."</w:t>
      </w:r>
    </w:p>
    <w:p>
      <w:r>
        <w:t>Deliverable: 6 live Zoom sessions (Harnoor-led or pre-recorded + Q&amp;A), peer community (Skool), workbook, integration practices</w:t>
      </w:r>
    </w:p>
    <w:p>
      <w:r>
        <w:t>Conversion: 5-email launch sequence, webinar (live or evergreen), Beehiiv 30-day sequence</w:t>
      </w:r>
    </w:p>
    <w:p>
      <w:r>
        <w:t>Cadence: Launch quarterly; auto-enroll evergreen version between cohorts at $297</w:t>
      </w:r>
    </w:p>
    <w:p>
      <w:pPr>
        <w:spacing w:before="80" w:after="80"/>
      </w:pPr>
      <w:r>
        <w:rPr>
          <w:color w:val="666666"/>
        </w:rPr>
        <w:t>──────────────────────────────────────────────────────────────────────</w:t>
      </w:r>
    </w:p>
    <w:p>
      <w:r>
        <w:rPr>
          <w:b/>
        </w:rPr>
        <w:t>TIER 3 — $1500-$5000 (High-Ticket: Group Mastermind or 1:1)</w:t>
      </w:r>
    </w:p>
    <w:p>
      <w:r>
        <w:t>Product A: "The Inner Circle — 3-Month Mastermind" ($1500/cohort or $3000 annual)</w:t>
      </w:r>
    </w:p>
    <w:p>
      <w:r>
        <w:t>Hook: "For the person who is done consuming and ready to build the life from the inside out"</w:t>
      </w:r>
    </w:p>
    <w:p>
      <w:r>
        <w:t>Deliverable: Bi-weekly group calls (6-10 people max), private community, Harnoor's direct feedback, 1 emergency async voice message/month</w:t>
      </w:r>
    </w:p>
    <w:p>
      <w:r>
        <w:t>Conversion: Application funnel (Cal.com booking form → intake call → offer)</w:t>
      </w:r>
    </w:p>
    <w:p>
      <w:r>
        <w:t>Product B: "1:1 Sovereignty Intensive" ($3000-$5000 for 3 months)</w:t>
      </w:r>
    </w:p>
    <w:p>
      <w:r>
        <w:t>Hook: Available by invitation only — no public sales page (creates scarcity naturally)</w:t>
      </w:r>
    </w:p>
    <w:p>
      <w:r>
        <w:t>Deliverable: Weekly 60-min call, async Telegram access, custom practice protocol</w:t>
      </w:r>
    </w:p>
    <w:p>
      <w:r>
        <w:t>Conversion: From cohort graduates, from list (targeted to high-engagement subscribers via Beehiiv tags)</w:t>
      </w:r>
    </w:p>
    <w:p>
      <w:pPr>
        <w:spacing w:before="80" w:after="80"/>
      </w:pPr>
      <w:r>
        <w:rPr>
          <w:color w:val="666666"/>
        </w:rPr>
        <w:t>──────────────────────────────────────────────────────────────────────</w:t>
      </w:r>
    </w:p>
    <w:p>
      <w:r>
        <w:rPr>
          <w:b/>
        </w:rPr>
        <w:t>TIER 4 — RECURRING ($29-$99/mo)</w:t>
      </w:r>
    </w:p>
    <w:p>
      <w:r>
        <w:t>Product: "The Sovereignty Society" ($49/mo or $399/yr)</w:t>
      </w:r>
    </w:p>
    <w:p>
      <w:r>
        <w:t>Hook: "Monthly deep-dive drops, live Q&amp;As, a community that doesn't waste your time"</w:t>
      </w:r>
    </w:p>
    <w:p>
      <w:r>
        <w:t>Deliverable: 1 monthly deep essay (not published publicly), 1 monthly group Q&amp;A call, private community (Skool), access to Tier 1 products</w:t>
      </w:r>
    </w:p>
    <w:p>
      <w:r>
        <w:t>Conversion: Downsell from Tier 2 for non-buyers; upsell from Tier 0/1 buyers who engage for 30+ days</w:t>
      </w:r>
    </w:p>
    <w:p>
      <w:pPr>
        <w:spacing w:before="80" w:after="80"/>
      </w:pPr>
      <w:r>
        <w:rPr>
          <w:color w:val="666666"/>
        </w:rPr>
        <w:t>──────────────────────────────────────────────────────────────────────</w:t>
      </w:r>
    </w:p>
    <w:p>
      <w:pPr>
        <w:spacing w:before="200" w:after="80"/>
      </w:pPr>
      <w:r>
        <w:rPr>
          <w:b/>
          <w:color w:val="141413"/>
          <w:sz w:val="28"/>
        </w:rPr>
        <w:t>Revenue Model Projection</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Tier</w:t>
            </w:r>
          </w:p>
        </w:tc>
        <w:tc>
          <w:tcPr>
            <w:tcW w:type="dxa" w:w="2160"/>
          </w:tcPr>
          <w:p>
            <w:r>
              <w:rPr>
                <w:b/>
              </w:rPr>
            </w:r>
            <w:r>
              <w:rPr>
                <w:b/>
              </w:rPr>
              <w:t>Price</w:t>
            </w:r>
          </w:p>
        </w:tc>
        <w:tc>
          <w:tcPr>
            <w:tcW w:type="dxa" w:w="2160"/>
          </w:tcPr>
          <w:p>
            <w:r>
              <w:rPr>
                <w:b/>
              </w:rPr>
            </w:r>
            <w:r>
              <w:rPr>
                <w:b/>
              </w:rPr>
              <w:t>Volume/mo (Year 1 target)</w:t>
            </w:r>
          </w:p>
        </w:tc>
        <w:tc>
          <w:tcPr>
            <w:tcW w:type="dxa" w:w="2160"/>
          </w:tcPr>
          <w:p>
            <w:r>
              <w:rPr>
                <w:b/>
              </w:rPr>
            </w:r>
            <w:r>
              <w:rPr>
                <w:b/>
              </w:rPr>
              <w:t>Monthly Revenue</w:t>
            </w:r>
          </w:p>
        </w:tc>
      </w:tr>
      <w:tr>
        <w:tc>
          <w:tcPr>
            <w:tcW w:type="dxa" w:w="2160"/>
          </w:tcPr>
          <w:p>
            <w:r/>
            <w:r>
              <w:t>Tier 1 (digital)</w:t>
            </w:r>
          </w:p>
        </w:tc>
        <w:tc>
          <w:tcPr>
            <w:tcW w:type="dxa" w:w="2160"/>
          </w:tcPr>
          <w:p>
            <w:r/>
            <w:r>
              <w:t>$47 avg</w:t>
            </w:r>
          </w:p>
        </w:tc>
        <w:tc>
          <w:tcPr>
            <w:tcW w:type="dxa" w:w="2160"/>
          </w:tcPr>
          <w:p>
            <w:r/>
            <w:r>
              <w:t>30 units</w:t>
            </w:r>
          </w:p>
        </w:tc>
        <w:tc>
          <w:tcPr>
            <w:tcW w:type="dxa" w:w="2160"/>
          </w:tcPr>
          <w:p>
            <w:r/>
            <w:r>
              <w:t>$1,410</w:t>
            </w:r>
          </w:p>
        </w:tc>
      </w:tr>
      <w:tr>
        <w:tc>
          <w:tcPr>
            <w:tcW w:type="dxa" w:w="2160"/>
          </w:tcPr>
          <w:p>
            <w:r/>
            <w:r>
              <w:t>Tier 2 (cohort)</w:t>
            </w:r>
          </w:p>
        </w:tc>
        <w:tc>
          <w:tcPr>
            <w:tcW w:type="dxa" w:w="2160"/>
          </w:tcPr>
          <w:p>
            <w:r/>
            <w:r>
              <w:t>$397</w:t>
            </w:r>
          </w:p>
        </w:tc>
        <w:tc>
          <w:tcPr>
            <w:tcW w:type="dxa" w:w="2160"/>
          </w:tcPr>
          <w:p>
            <w:r/>
            <w:r>
              <w:t>10 seats/quarter = ~3/mo</w:t>
            </w:r>
          </w:p>
        </w:tc>
        <w:tc>
          <w:tcPr>
            <w:tcW w:type="dxa" w:w="2160"/>
          </w:tcPr>
          <w:p>
            <w:r/>
            <w:r>
              <w:t>$1,191</w:t>
            </w:r>
          </w:p>
        </w:tc>
      </w:tr>
      <w:tr>
        <w:tc>
          <w:tcPr>
            <w:tcW w:type="dxa" w:w="2160"/>
          </w:tcPr>
          <w:p>
            <w:r/>
            <w:r>
              <w:t>Tier 3 (high-ticket)</w:t>
            </w:r>
          </w:p>
        </w:tc>
        <w:tc>
          <w:tcPr>
            <w:tcW w:type="dxa" w:w="2160"/>
          </w:tcPr>
          <w:p>
            <w:r/>
            <w:r>
              <w:t>$3,500 avg</w:t>
            </w:r>
          </w:p>
        </w:tc>
        <w:tc>
          <w:tcPr>
            <w:tcW w:type="dxa" w:w="2160"/>
          </w:tcPr>
          <w:p>
            <w:r/>
            <w:r>
              <w:t>2/mo</w:t>
            </w:r>
          </w:p>
        </w:tc>
        <w:tc>
          <w:tcPr>
            <w:tcW w:type="dxa" w:w="2160"/>
          </w:tcPr>
          <w:p>
            <w:r/>
            <w:r>
              <w:t>$7,000</w:t>
            </w:r>
          </w:p>
        </w:tc>
      </w:tr>
      <w:tr>
        <w:tc>
          <w:tcPr>
            <w:tcW w:type="dxa" w:w="2160"/>
          </w:tcPr>
          <w:p>
            <w:r/>
            <w:r>
              <w:t>Tier 4 (recurring)</w:t>
            </w:r>
          </w:p>
        </w:tc>
        <w:tc>
          <w:tcPr>
            <w:tcW w:type="dxa" w:w="2160"/>
          </w:tcPr>
          <w:p>
            <w:r/>
            <w:r>
              <w:t>$49/mo</w:t>
            </w:r>
          </w:p>
        </w:tc>
        <w:tc>
          <w:tcPr>
            <w:tcW w:type="dxa" w:w="2160"/>
          </w:tcPr>
          <w:p>
            <w:r/>
            <w:r>
              <w:t>50 members</w:t>
            </w:r>
          </w:p>
        </w:tc>
        <w:tc>
          <w:tcPr>
            <w:tcW w:type="dxa" w:w="2160"/>
          </w:tcPr>
          <w:p>
            <w:r/>
            <w:r>
              <w:t>$2,450</w:t>
            </w:r>
          </w:p>
        </w:tc>
      </w:tr>
      <w:tr>
        <w:tc>
          <w:tcPr>
            <w:tcW w:type="dxa" w:w="2160"/>
          </w:tcPr>
          <w:p>
            <w:r/>
            <w:r>
              <w:rPr>
                <w:b/>
              </w:rPr>
              <w:t>Total</w:t>
            </w:r>
          </w:p>
        </w:tc>
        <w:tc>
          <w:tcPr>
            <w:tcW w:type="dxa" w:w="2160"/>
          </w:tcPr>
          <w:p>
            <w:r/>
          </w:p>
        </w:tc>
        <w:tc>
          <w:tcPr>
            <w:tcW w:type="dxa" w:w="2160"/>
          </w:tcPr>
          <w:p>
            <w:r/>
          </w:p>
        </w:tc>
        <w:tc>
          <w:tcPr>
            <w:tcW w:type="dxa" w:w="2160"/>
          </w:tcPr>
          <w:p>
            <w:r/>
            <w:r>
              <w:rPr>
                <w:b/>
              </w:rPr>
              <w:t>~$12,000/mo</w:t>
            </w:r>
          </w:p>
        </w:tc>
      </w:tr>
    </w:tbl>
    <w:p/>
    <w:p>
      <w:r>
        <w:t>Year 1 target: $50K-$100K. Achievable with 3,000 email subscribers and 10K social following.</w:t>
      </w:r>
    </w:p>
    <w:p>
      <w:pPr>
        <w:spacing w:before="80" w:after="80"/>
      </w:pPr>
      <w:r>
        <w:rPr>
          <w:color w:val="666666"/>
        </w:rPr>
        <w:t>──────────────────────────────────────────────────────────────────────</w:t>
      </w:r>
    </w:p>
    <w:p>
      <w:pPr>
        <w:spacing w:before="280" w:after="80"/>
      </w:pPr>
      <w:r>
        <w:rPr>
          <w:b/>
          <w:color w:val="141413"/>
          <w:sz w:val="36"/>
        </w:rPr>
        <w:t>f) In-Person Simple Sales Patterns</w:t>
      </w:r>
    </w:p>
    <w:p>
      <w:pPr>
        <w:spacing w:before="200" w:after="80"/>
      </w:pPr>
      <w:r>
        <w:rPr>
          <w:b/>
          <w:color w:val="141413"/>
          <w:sz w:val="28"/>
        </w:rPr>
        <w:t>Frame 1 — The Curiosity Opener</w:t>
      </w:r>
    </w:p>
    <w:p>
      <w:r>
        <w:rPr>
          <w:b/>
        </w:rPr>
        <w:t>When:</w:t>
      </w:r>
      <w:r>
        <w:t xml:space="preserve"> You've just met someone and asked what they're working on.</w:t>
      </w:r>
    </w:p>
    <w:p>
      <w:r>
        <w:rPr>
          <w:b/>
        </w:rPr>
        <w:t>What to say:</w:t>
      </w:r>
      <w:r>
        <w:t xml:space="preserve"> "I'm building something called spiritualaf.me — it's for people who want the depth of spiritual practice without the woo. Does that resonate with where you are?"</w:t>
      </w:r>
    </w:p>
    <w:p>
      <w:r>
        <w:rPr>
          <w:b/>
        </w:rPr>
        <w:t>What happens:</w:t>
      </w:r>
      <w:r>
        <w:t xml:space="preserve"> They either lean in (potential lead) or they don't (qualify fast). No pitching until they lean in.</w:t>
      </w:r>
    </w:p>
    <w:p>
      <w:r>
        <w:rPr>
          <w:b/>
        </w:rPr>
        <w:t>Close to next step:</w:t>
      </w:r>
      <w:r>
        <w:t xml:space="preserve"> "I'm working on a guide right now — I'll send it to you. What's your email?"</w:t>
      </w:r>
    </w:p>
    <w:p>
      <w:pPr>
        <w:spacing w:before="200" w:after="80"/>
      </w:pPr>
      <w:r>
        <w:rPr>
          <w:b/>
          <w:color w:val="141413"/>
          <w:sz w:val="28"/>
        </w:rPr>
        <w:t>Frame 2 — The Referral Close</w:t>
      </w:r>
    </w:p>
    <w:p>
      <w:r>
        <w:rPr>
          <w:b/>
        </w:rPr>
        <w:t>When:</w:t>
      </w:r>
      <w:r>
        <w:t xml:space="preserve"> Someone is interested but not the right fit (or isn't the buyer).</w:t>
      </w:r>
    </w:p>
    <w:p>
      <w:r>
        <w:rPr>
          <w:b/>
        </w:rPr>
        <w:t>What to say:</w:t>
      </w:r>
      <w:r>
        <w:t xml:space="preserve"> "I help people who are high-achievers on paper but feel something is fundamentally off — who do you know like that?"</w:t>
      </w:r>
    </w:p>
    <w:p>
      <w:r>
        <w:rPr>
          <w:b/>
        </w:rPr>
        <w:t>What happens:</w:t>
      </w:r>
      <w:r>
        <w:t xml:space="preserve"> Referral + warm intro social capital.</w:t>
      </w:r>
    </w:p>
    <w:p>
      <w:r>
        <w:rPr>
          <w:b/>
        </w:rPr>
        <w:t>Close:</w:t>
      </w:r>
      <w:r>
        <w:t xml:space="preserve"> "If you think of someone, you can send them to spiritualaf.me/start — there's a free thing there that does the talking for me."</w:t>
      </w:r>
    </w:p>
    <w:p>
      <w:pPr>
        <w:spacing w:before="200" w:after="80"/>
      </w:pPr>
      <w:r>
        <w:rPr>
          <w:b/>
          <w:color w:val="141413"/>
          <w:sz w:val="28"/>
        </w:rPr>
        <w:t>Frame 3 — The Diagnostic Frame</w:t>
      </w:r>
    </w:p>
    <w:p>
      <w:r>
        <w:rPr>
          <w:b/>
        </w:rPr>
        <w:t>When:</w:t>
      </w:r>
      <w:r>
        <w:t xml:space="preserve"> Someone is talking about a problem they're experiencing (burnout, feeling stuck, relationship breaking down, success feeling hollow).</w:t>
      </w:r>
    </w:p>
    <w:p>
      <w:r>
        <w:rPr>
          <w:b/>
        </w:rPr>
        <w:t>What to say:</w:t>
      </w:r>
      <w:r>
        <w:t xml:space="preserve"> "Can I ask — what's actually in your way? Not the surface thing. The thing underneath."</w:t>
      </w:r>
    </w:p>
    <w:p>
      <w:r>
        <w:rPr>
          <w:b/>
        </w:rPr>
        <w:t>What happens:</w:t>
      </w:r>
      <w:r>
        <w:t xml:space="preserve"> You listen. Fully. Don't pitch. The question IS the frame. If they name something you work with, say: "That's exactly what I work on. I have a small program for it."</w:t>
      </w:r>
    </w:p>
    <w:p>
      <w:r>
        <w:rPr>
          <w:b/>
        </w:rPr>
        <w:t>Close:</w:t>
      </w:r>
      <w:r>
        <w:t xml:space="preserve"> "Would it be worth 20 minutes to explore if there's a fit?" → Cal.com link</w:t>
      </w:r>
    </w:p>
    <w:p>
      <w:pPr>
        <w:spacing w:before="200" w:after="80"/>
      </w:pPr>
      <w:r>
        <w:rPr>
          <w:b/>
          <w:color w:val="141413"/>
          <w:sz w:val="28"/>
        </w:rPr>
        <w:t>Frame 4 — The Story Sale</w:t>
      </w:r>
    </w:p>
    <w:p>
      <w:r>
        <w:rPr>
          <w:b/>
        </w:rPr>
        <w:t>When:</w:t>
      </w:r>
      <w:r>
        <w:t xml:space="preserve"> In a group setting, when someone asks what you do.</w:t>
      </w:r>
    </w:p>
    <w:p>
      <w:r>
        <w:rPr>
          <w:b/>
        </w:rPr>
        <w:t>Format:</w:t>
      </w:r>
      <w:r>
        <w:t xml:space="preserve"> 1 client + 1 outcome + 1 lesson (60 seconds max)</w:t>
      </w:r>
    </w:p>
    <w:p>
      <w:r>
        <w:rPr>
          <w:b/>
        </w:rPr>
        <w:t>Example structure:</w:t>
      </w:r>
      <w:r>
        <w:t xml:space="preserve"> "I worked with a guy — ex-Goldman, built a company, had everything. He kept saying 'I should feel better than this.' Three months in, he stopped asking why he wasn't happy. He knew exactly who he was. That's what the work does."</w:t>
      </w:r>
    </w:p>
    <w:p>
      <w:r>
        <w:rPr>
          <w:b/>
        </w:rPr>
        <w:t>Close:</w:t>
      </w:r>
      <w:r>
        <w:t xml:space="preserve"> Don't close in the moment. Let it land. Someone will approach you.</w:t>
      </w:r>
    </w:p>
    <w:p>
      <w:pPr>
        <w:spacing w:before="200" w:after="80"/>
      </w:pPr>
      <w:r>
        <w:rPr>
          <w:b/>
          <w:color w:val="141413"/>
          <w:sz w:val="28"/>
        </w:rPr>
        <w:t>Frame 5 — The Polite Pull</w:t>
      </w:r>
    </w:p>
    <w:p>
      <w:r>
        <w:rPr>
          <w:b/>
        </w:rPr>
        <w:t>When:</w:t>
      </w:r>
      <w:r>
        <w:t xml:space="preserve"> Someone is asking too many questions and you sense they want to be convinced.</w:t>
      </w:r>
    </w:p>
    <w:p>
      <w:r>
        <w:rPr>
          <w:b/>
        </w:rPr>
        <w:t>What to say:</w:t>
      </w:r>
      <w:r>
        <w:t xml:space="preserve"> "Honestly, it might not be for you right now. The people I work with usually already know what they need — they're just looking for the right container."</w:t>
      </w:r>
    </w:p>
    <w:p>
      <w:r>
        <w:rPr>
          <w:b/>
        </w:rPr>
        <w:t>What happens:</w:t>
      </w:r>
      <w:r>
        <w:t xml:space="preserve"> Scarcity and qualification in one move. If they're serious, they'll push back toward you.</w:t>
      </w:r>
    </w:p>
    <w:p>
      <w:r>
        <w:rPr>
          <w:b/>
        </w:rPr>
        <w:t>Close:</w:t>
      </w:r>
      <w:r>
        <w:t xml:space="preserve"> "If you feel ready, here's where to start." [hand phone with spiritualaf.me/start]</w:t>
      </w:r>
    </w:p>
    <w:p>
      <w:pPr>
        <w:spacing w:before="80" w:after="80"/>
      </w:pPr>
      <w:r>
        <w:rPr>
          <w:color w:val="666666"/>
        </w:rPr>
        <w:t>──────────────────────────────────────────────────────────────────────</w:t>
      </w:r>
    </w:p>
    <w:p>
      <w:pPr>
        <w:spacing w:before="280" w:after="80"/>
      </w:pPr>
      <w:r>
        <w:rPr>
          <w:b/>
          <w:color w:val="141413"/>
          <w:sz w:val="36"/>
        </w:rPr>
        <w:t>g) Tooling Stack</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Tool</w:t>
            </w:r>
          </w:p>
        </w:tc>
        <w:tc>
          <w:tcPr>
            <w:tcW w:type="dxa" w:w="2160"/>
          </w:tcPr>
          <w:p>
            <w:r>
              <w:rPr>
                <w:b/>
              </w:rPr>
            </w:r>
            <w:r>
              <w:rPr>
                <w:b/>
              </w:rPr>
              <w:t>Purpose</w:t>
            </w:r>
          </w:p>
        </w:tc>
        <w:tc>
          <w:tcPr>
            <w:tcW w:type="dxa" w:w="2160"/>
          </w:tcPr>
          <w:p>
            <w:r>
              <w:rPr>
                <w:b/>
              </w:rPr>
            </w:r>
            <w:r>
              <w:rPr>
                <w:b/>
              </w:rPr>
              <w:t>Monthly Cost</w:t>
            </w:r>
          </w:p>
        </w:tc>
        <w:tc>
          <w:tcPr>
            <w:tcW w:type="dxa" w:w="2160"/>
          </w:tcPr>
          <w:p>
            <w:r>
              <w:rPr>
                <w:b/>
              </w:rPr>
            </w:r>
            <w:r>
              <w:rPr>
                <w:b/>
              </w:rPr>
              <w:t>Notes</w:t>
            </w:r>
          </w:p>
        </w:tc>
      </w:tr>
      <w:tr>
        <w:tc>
          <w:tcPr>
            <w:tcW w:type="dxa" w:w="2160"/>
          </w:tcPr>
          <w:p>
            <w:r/>
            <w:r>
              <w:t>Vercel</w:t>
            </w:r>
          </w:p>
        </w:tc>
        <w:tc>
          <w:tcPr>
            <w:tcW w:type="dxa" w:w="2160"/>
          </w:tcPr>
          <w:p>
            <w:r/>
            <w:r>
              <w:t>Hosting (Next.js)</w:t>
            </w:r>
          </w:p>
        </w:tc>
        <w:tc>
          <w:tcPr>
            <w:tcW w:type="dxa" w:w="2160"/>
          </w:tcPr>
          <w:p>
            <w:r/>
            <w:r>
              <w:t>$0-20</w:t>
            </w:r>
          </w:p>
        </w:tc>
        <w:tc>
          <w:tcPr>
            <w:tcW w:type="dxa" w:w="2160"/>
          </w:tcPr>
          <w:p>
            <w:r/>
            <w:r>
              <w:t>Free tier sufficient for &lt;100K pageviews</w:t>
            </w:r>
          </w:p>
        </w:tc>
      </w:tr>
      <w:tr>
        <w:tc>
          <w:tcPr>
            <w:tcW w:type="dxa" w:w="2160"/>
          </w:tcPr>
          <w:p>
            <w:r/>
            <w:r>
              <w:t>Cloudflare</w:t>
            </w:r>
          </w:p>
        </w:tc>
        <w:tc>
          <w:tcPr>
            <w:tcW w:type="dxa" w:w="2160"/>
          </w:tcPr>
          <w:p>
            <w:r/>
            <w:r>
              <w:t>DNS + CDN + DDoS</w:t>
            </w:r>
          </w:p>
        </w:tc>
        <w:tc>
          <w:tcPr>
            <w:tcW w:type="dxa" w:w="2160"/>
          </w:tcPr>
          <w:p>
            <w:r/>
            <w:r>
              <w:t>$0</w:t>
            </w:r>
          </w:p>
        </w:tc>
        <w:tc>
          <w:tcPr>
            <w:tcW w:type="dxa" w:w="2160"/>
          </w:tcPr>
          <w:p>
            <w:r/>
            <w:r>
              <w:t>Free tier</w:t>
            </w:r>
          </w:p>
        </w:tc>
      </w:tr>
      <w:tr>
        <w:tc>
          <w:tcPr>
            <w:tcW w:type="dxa" w:w="2160"/>
          </w:tcPr>
          <w:p>
            <w:r/>
            <w:r>
              <w:t>Next.js</w:t>
            </w:r>
          </w:p>
        </w:tc>
        <w:tc>
          <w:tcPr>
            <w:tcW w:type="dxa" w:w="2160"/>
          </w:tcPr>
          <w:p>
            <w:r/>
            <w:r>
              <w:t>CMS/site</w:t>
            </w:r>
          </w:p>
        </w:tc>
        <w:tc>
          <w:tcPr>
            <w:tcW w:type="dxa" w:w="2160"/>
          </w:tcPr>
          <w:p>
            <w:r/>
            <w:r>
              <w:t>$0</w:t>
            </w:r>
          </w:p>
        </w:tc>
        <w:tc>
          <w:tcPr>
            <w:tcW w:type="dxa" w:w="2160"/>
          </w:tcPr>
          <w:p>
            <w:r/>
            <w:r>
              <w:t>Build once, content-driven via MDX or Notion API</w:t>
            </w:r>
          </w:p>
        </w:tc>
      </w:tr>
      <w:tr>
        <w:tc>
          <w:tcPr>
            <w:tcW w:type="dxa" w:w="2160"/>
          </w:tcPr>
          <w:p>
            <w:r/>
            <w:r>
              <w:t>Beehiiv</w:t>
            </w:r>
          </w:p>
        </w:tc>
        <w:tc>
          <w:tcPr>
            <w:tcW w:type="dxa" w:w="2160"/>
          </w:tcPr>
          <w:p>
            <w:r/>
            <w:r>
              <w:t>Email + newsletter</w:t>
            </w:r>
          </w:p>
        </w:tc>
        <w:tc>
          <w:tcPr>
            <w:tcW w:type="dxa" w:w="2160"/>
          </w:tcPr>
          <w:p>
            <w:r/>
            <w:r>
              <w:t>$0-49</w:t>
            </w:r>
          </w:p>
        </w:tc>
        <w:tc>
          <w:tcPr>
            <w:tcW w:type="dxa" w:w="2160"/>
          </w:tcPr>
          <w:p>
            <w:r/>
            <w:r>
              <w:t>Free to 2,500 subs; Scale at $49/mo</w:t>
            </w:r>
          </w:p>
        </w:tc>
      </w:tr>
      <w:tr>
        <w:tc>
          <w:tcPr>
            <w:tcW w:type="dxa" w:w="2160"/>
          </w:tcPr>
          <w:p>
            <w:r/>
            <w:r>
              <w:t>Cal.com</w:t>
            </w:r>
          </w:p>
        </w:tc>
        <w:tc>
          <w:tcPr>
            <w:tcW w:type="dxa" w:w="2160"/>
          </w:tcPr>
          <w:p>
            <w:r/>
            <w:r>
              <w:t>Booking</w:t>
            </w:r>
          </w:p>
        </w:tc>
        <w:tc>
          <w:tcPr>
            <w:tcW w:type="dxa" w:w="2160"/>
          </w:tcPr>
          <w:p>
            <w:r/>
            <w:r>
              <w:t>$0-15</w:t>
            </w:r>
          </w:p>
        </w:tc>
        <w:tc>
          <w:tcPr>
            <w:tcW w:type="dxa" w:w="2160"/>
          </w:tcPr>
          <w:p>
            <w:r/>
            <w:r>
              <w:t>Self-host or cloud; Stripe integration</w:t>
            </w:r>
          </w:p>
        </w:tc>
      </w:tr>
      <w:tr>
        <w:tc>
          <w:tcPr>
            <w:tcW w:type="dxa" w:w="2160"/>
          </w:tcPr>
          <w:p>
            <w:r/>
            <w:r>
              <w:t>Stripe</w:t>
            </w:r>
          </w:p>
        </w:tc>
        <w:tc>
          <w:tcPr>
            <w:tcW w:type="dxa" w:w="2160"/>
          </w:tcPr>
          <w:p>
            <w:r/>
            <w:r>
              <w:t>Payments</w:t>
            </w:r>
          </w:p>
        </w:tc>
        <w:tc>
          <w:tcPr>
            <w:tcW w:type="dxa" w:w="2160"/>
          </w:tcPr>
          <w:p>
            <w:r/>
            <w:r>
              <w:t>2.9%+30¢ per txn</w:t>
            </w:r>
          </w:p>
        </w:tc>
        <w:tc>
          <w:tcPr>
            <w:tcW w:type="dxa" w:w="2160"/>
          </w:tcPr>
          <w:p>
            <w:r/>
            <w:r>
              <w:t>No monthly fee</w:t>
            </w:r>
          </w:p>
        </w:tc>
      </w:tr>
      <w:tr>
        <w:tc>
          <w:tcPr>
            <w:tcW w:type="dxa" w:w="2160"/>
          </w:tcPr>
          <w:p>
            <w:r/>
            <w:r>
              <w:t>Typefully</w:t>
            </w:r>
          </w:p>
        </w:tc>
        <w:tc>
          <w:tcPr>
            <w:tcW w:type="dxa" w:w="2160"/>
          </w:tcPr>
          <w:p>
            <w:r/>
            <w:r>
              <w:t>X/LinkedIn scheduling</w:t>
            </w:r>
          </w:p>
        </w:tc>
        <w:tc>
          <w:tcPr>
            <w:tcW w:type="dxa" w:w="2160"/>
          </w:tcPr>
          <w:p>
            <w:r/>
            <w:r>
              <w:t>$19/mo (5 accounts)</w:t>
            </w:r>
          </w:p>
        </w:tc>
        <w:tc>
          <w:tcPr>
            <w:tcW w:type="dxa" w:w="2160"/>
          </w:tcPr>
          <w:p>
            <w:r/>
            <w:r>
              <w:t>Primary social scheduler</w:t>
            </w:r>
          </w:p>
        </w:tc>
      </w:tr>
      <w:tr>
        <w:tc>
          <w:tcPr>
            <w:tcW w:type="dxa" w:w="2160"/>
          </w:tcPr>
          <w:p>
            <w:r/>
            <w:r>
              <w:t>Buffer</w:t>
            </w:r>
          </w:p>
        </w:tc>
        <w:tc>
          <w:tcPr>
            <w:tcW w:type="dxa" w:w="2160"/>
          </w:tcPr>
          <w:p>
            <w:r/>
            <w:r>
              <w:t>IG/multi-channel</w:t>
            </w:r>
          </w:p>
        </w:tc>
        <w:tc>
          <w:tcPr>
            <w:tcW w:type="dxa" w:w="2160"/>
          </w:tcPr>
          <w:p>
            <w:r/>
            <w:r>
              <w:t>$18/mo (3 channels)</w:t>
            </w:r>
          </w:p>
        </w:tc>
        <w:tc>
          <w:tcPr>
            <w:tcW w:type="dxa" w:w="2160"/>
          </w:tcPr>
          <w:p>
            <w:r/>
            <w:r>
              <w:t>For IG + FB</w:t>
            </w:r>
          </w:p>
        </w:tc>
      </w:tr>
      <w:tr>
        <w:tc>
          <w:tcPr>
            <w:tcW w:type="dxa" w:w="2160"/>
          </w:tcPr>
          <w:p>
            <w:r/>
            <w:r>
              <w:t>n8n (self-hosted)</w:t>
            </w:r>
          </w:p>
        </w:tc>
        <w:tc>
          <w:tcPr>
            <w:tcW w:type="dxa" w:w="2160"/>
          </w:tcPr>
          <w:p>
            <w:r/>
            <w:r>
              <w:t>Workflow orchestration</w:t>
            </w:r>
          </w:p>
        </w:tc>
        <w:tc>
          <w:tcPr>
            <w:tcW w:type="dxa" w:w="2160"/>
          </w:tcPr>
          <w:p>
            <w:r/>
            <w:r>
              <w:t>$5-10/mo VPS</w:t>
            </w:r>
          </w:p>
        </w:tc>
        <w:tc>
          <w:tcPr>
            <w:tcW w:type="dxa" w:w="2160"/>
          </w:tcPr>
          <w:p>
            <w:r/>
            <w:r>
              <w:t>Runs on Hetzner CX11; deploy Docker</w:t>
            </w:r>
          </w:p>
        </w:tc>
      </w:tr>
      <w:tr>
        <w:tc>
          <w:tcPr>
            <w:tcW w:type="dxa" w:w="2160"/>
          </w:tcPr>
          <w:p>
            <w:r/>
            <w:r>
              <w:t>Plausible</w:t>
            </w:r>
          </w:p>
        </w:tc>
        <w:tc>
          <w:tcPr>
            <w:tcW w:type="dxa" w:w="2160"/>
          </w:tcPr>
          <w:p>
            <w:r/>
            <w:r>
              <w:t>Analytics</w:t>
            </w:r>
          </w:p>
        </w:tc>
        <w:tc>
          <w:tcPr>
            <w:tcW w:type="dxa" w:w="2160"/>
          </w:tcPr>
          <w:p>
            <w:r/>
            <w:r>
              <w:t>$9/mo</w:t>
            </w:r>
          </w:p>
        </w:tc>
        <w:tc>
          <w:tcPr>
            <w:tcW w:type="dxa" w:w="2160"/>
          </w:tcPr>
          <w:p>
            <w:r/>
            <w:r>
              <w:t>Privacy-first, EU-safe</w:t>
            </w:r>
          </w:p>
        </w:tc>
      </w:tr>
      <w:tr>
        <w:tc>
          <w:tcPr>
            <w:tcW w:type="dxa" w:w="2160"/>
          </w:tcPr>
          <w:p>
            <w:r/>
            <w:r>
              <w:t>Claude API</w:t>
            </w:r>
          </w:p>
        </w:tc>
        <w:tc>
          <w:tcPr>
            <w:tcW w:type="dxa" w:w="2160"/>
          </w:tcPr>
          <w:p>
            <w:r/>
            <w:r>
              <w:t>CONTENT-DRAFT, VOICE-GUARD, SELL, OPS-AUDIT</w:t>
            </w:r>
          </w:p>
        </w:tc>
        <w:tc>
          <w:tcPr>
            <w:tcW w:type="dxa" w:w="2160"/>
          </w:tcPr>
          <w:p>
            <w:r/>
            <w:r>
              <w:t>~$50-100/mo</w:t>
            </w:r>
          </w:p>
        </w:tc>
        <w:tc>
          <w:tcPr>
            <w:tcW w:type="dxa" w:w="2160"/>
          </w:tcPr>
          <w:p>
            <w:r/>
            <w:r>
              <w:t>Sonnet for drafts, Haiku for scans</w:t>
            </w:r>
          </w:p>
        </w:tc>
      </w:tr>
      <w:tr>
        <w:tc>
          <w:tcPr>
            <w:tcW w:type="dxa" w:w="2160"/>
          </w:tcPr>
          <w:p>
            <w:r/>
            <w:r>
              <w:t>Airtable</w:t>
            </w:r>
          </w:p>
        </w:tc>
        <w:tc>
          <w:tcPr>
            <w:tcW w:type="dxa" w:w="2160"/>
          </w:tcPr>
          <w:p>
            <w:r/>
            <w:r>
              <w:t>Content ledger + operations DB</w:t>
            </w:r>
          </w:p>
        </w:tc>
        <w:tc>
          <w:tcPr>
            <w:tcW w:type="dxa" w:w="2160"/>
          </w:tcPr>
          <w:p>
            <w:r/>
            <w:r>
              <w:t>$0-20</w:t>
            </w:r>
          </w:p>
        </w:tc>
        <w:tc>
          <w:tcPr>
            <w:tcW w:type="dxa" w:w="2160"/>
          </w:tcPr>
          <w:p>
            <w:r/>
            <w:r>
              <w:t>Free tier sufficient for Year 1</w:t>
            </w:r>
          </w:p>
        </w:tc>
      </w:tr>
      <w:tr>
        <w:tc>
          <w:tcPr>
            <w:tcW w:type="dxa" w:w="2160"/>
          </w:tcPr>
          <w:p>
            <w:r/>
            <w:r>
              <w:t>Skool</w:t>
            </w:r>
          </w:p>
        </w:tc>
        <w:tc>
          <w:tcPr>
            <w:tcW w:type="dxa" w:w="2160"/>
          </w:tcPr>
          <w:p>
            <w:r/>
            <w:r>
              <w:t>Community</w:t>
            </w:r>
          </w:p>
        </w:tc>
        <w:tc>
          <w:tcPr>
            <w:tcW w:type="dxa" w:w="2160"/>
          </w:tcPr>
          <w:p>
            <w:r/>
            <w:r>
              <w:t>$99/mo</w:t>
            </w:r>
          </w:p>
        </w:tc>
        <w:tc>
          <w:tcPr>
            <w:tcW w:type="dxa" w:w="2160"/>
          </w:tcPr>
          <w:p>
            <w:r/>
            <w:r>
              <w:t>Activate at Tier 2 launch (Month 2+)</w:t>
            </w:r>
          </w:p>
        </w:tc>
      </w:tr>
      <w:tr>
        <w:tc>
          <w:tcPr>
            <w:tcW w:type="dxa" w:w="2160"/>
          </w:tcPr>
          <w:p>
            <w:r/>
            <w:r>
              <w:t>Canva API / html-css-to-image</w:t>
            </w:r>
          </w:p>
        </w:tc>
        <w:tc>
          <w:tcPr>
            <w:tcW w:type="dxa" w:w="2160"/>
          </w:tcPr>
          <w:p>
            <w:r/>
            <w:r>
              <w:t>IG carousel generation</w:t>
            </w:r>
          </w:p>
        </w:tc>
        <w:tc>
          <w:tcPr>
            <w:tcW w:type="dxa" w:w="2160"/>
          </w:tcPr>
          <w:p>
            <w:r/>
            <w:r>
              <w:t>$15/mo</w:t>
            </w:r>
          </w:p>
        </w:tc>
        <w:tc>
          <w:tcPr>
            <w:tcW w:type="dxa" w:w="2160"/>
          </w:tcPr>
          <w:p>
            <w:r/>
            <w:r>
              <w:t>Auto-generate slide images</w:t>
            </w:r>
          </w:p>
        </w:tc>
      </w:tr>
    </w:tbl>
    <w:p/>
    <w:p>
      <w:r>
        <w:rPr>
          <w:b/>
        </w:rPr>
        <w:t>Total: $215-$355/mo (before Skool)</w:t>
      </w:r>
    </w:p>
    <w:p>
      <w:r>
        <w:rPr>
          <w:b/>
        </w:rPr>
        <w:t>At $50K/mo revenue: add Skool ($99) + scale Beehiiv ($99) + hire VA for YouTube editing = ~$500-800/mo</w:t>
      </w:r>
    </w:p>
    <w:p>
      <w:pPr>
        <w:spacing w:before="80" w:after="80"/>
      </w:pPr>
      <w:r>
        <w:rPr>
          <w:color w:val="666666"/>
        </w:rPr>
        <w:t>──────────────────────────────────────────────────────────────────────</w:t>
      </w:r>
    </w:p>
    <w:p>
      <w:pPr>
        <w:spacing w:before="280" w:after="80"/>
      </w:pPr>
      <w:r>
        <w:rPr>
          <w:b/>
          <w:color w:val="141413"/>
          <w:sz w:val="36"/>
        </w:rPr>
        <w:t>h) 30/60/90 Day Plan</w:t>
      </w:r>
    </w:p>
    <w:p>
      <w:pPr>
        <w:spacing w:before="200" w:after="80"/>
      </w:pPr>
      <w:r>
        <w:rPr>
          <w:b/>
          <w:color w:val="141413"/>
          <w:sz w:val="28"/>
        </w:rPr>
        <w:t>Week 1 (Days 1-7)</w:t>
      </w:r>
    </w:p>
    <w:p>
      <w:pPr>
        <w:pStyle w:val="ListBullet"/>
      </w:pPr>
      <w:r>
        <w:t>Ship: spiritualaf.me live (Next.js, Vercel, Cloudflare)</w:t>
      </w:r>
    </w:p>
    <w:p>
      <w:pPr>
        <w:pStyle w:val="ListBullet"/>
      </w:pPr>
      <w:r>
        <w:t>Ship: Lead magnet "The 5 Sovereignty Questions" PDF</w:t>
      </w:r>
    </w:p>
    <w:p>
      <w:pPr>
        <w:pStyle w:val="ListBullet"/>
      </w:pPr>
      <w:r>
        <w:t>Ship: Beehiiv account + 7-day welcome sequence (NURTURE agent templates built and approved)</w:t>
      </w:r>
    </w:p>
    <w:p>
      <w:pPr>
        <w:pStyle w:val="ListBullet"/>
      </w:pPr>
      <w:r>
        <w:t>Ship: First long-form essay published (CONTENT-DRAFT + Harnoor review)</w:t>
      </w:r>
    </w:p>
    <w:p>
      <w:pPr>
        <w:pStyle w:val="ListBullet"/>
      </w:pPr>
      <w:r>
        <w:t>Configure: Stripe account + Product A ($47 Sovereignty Starter Kit product created, not yet launched)</w:t>
      </w:r>
    </w:p>
    <w:p>
      <w:pPr>
        <w:pStyle w:val="ListBullet"/>
      </w:pPr>
      <w:r>
        <w:t>Configure: n8n self-hosted on Hetzner</w:t>
      </w:r>
    </w:p>
    <w:p>
      <w:pPr>
        <w:pStyle w:val="ListBullet"/>
      </w:pPr>
      <w:r>
        <w:t>Configure: NICHE-SCOUT + CONTENT-DRAFT + VOICE-GUARD agents wired up</w:t>
      </w:r>
    </w:p>
    <w:p>
      <w:pPr>
        <w:spacing w:before="200" w:after="80"/>
      </w:pPr>
      <w:r>
        <w:rPr>
          <w:b/>
          <w:color w:val="141413"/>
          <w:sz w:val="28"/>
        </w:rPr>
        <w:t>Week 2 (Days 8-14)</w:t>
      </w:r>
    </w:p>
    <w:p>
      <w:pPr>
        <w:pStyle w:val="ListBullet"/>
      </w:pPr>
      <w:r>
        <w:t>Ship: First paid offer live (Product A: $47 Sovereignty Starter Kit) — sales page + Stripe checkout</w:t>
      </w:r>
    </w:p>
    <w:p>
      <w:pPr>
        <w:pStyle w:val="ListBullet"/>
      </w:pPr>
      <w:r>
        <w:t>Ship: First 3 X posts from CONTENT-DRAFT (Harnoor approves first batch manually)</w:t>
      </w:r>
    </w:p>
    <w:p>
      <w:pPr>
        <w:pStyle w:val="ListBullet"/>
      </w:pPr>
      <w:r>
        <w:t>Ship: First IG carousel</w:t>
      </w:r>
    </w:p>
    <w:p>
      <w:pPr>
        <w:pStyle w:val="ListBullet"/>
      </w:pPr>
      <w:r>
        <w:t>Ship: ETHICS-CHECK agent configured with full checklist</w:t>
      </w:r>
    </w:p>
    <w:p>
      <w:pPr>
        <w:pStyle w:val="ListBullet"/>
      </w:pPr>
      <w:r>
        <w:t>Activate: PUBLISH agent (first autonomous publish cycle)</w:t>
      </w:r>
    </w:p>
    <w:p>
      <w:pPr>
        <w:pStyle w:val="ListBullet"/>
      </w:pPr>
      <w:r>
        <w:t>Target: 50 email subscribers by end of Week 2 (via X pinned post + IG bio)</w:t>
      </w:r>
    </w:p>
    <w:p>
      <w:pPr>
        <w:spacing w:before="200" w:after="80"/>
      </w:pPr>
      <w:r>
        <w:rPr>
          <w:b/>
          <w:color w:val="141413"/>
          <w:sz w:val="28"/>
        </w:rPr>
        <w:t>Week 3-4 (Days 15-28)</w:t>
      </w:r>
    </w:p>
    <w:p>
      <w:pPr>
        <w:pStyle w:val="ListBullet"/>
      </w:pPr>
      <w:r>
        <w:t>Ship: SELL agent (sales page A/B variants for Product A)</w:t>
      </w:r>
    </w:p>
    <w:p>
      <w:pPr>
        <w:pStyle w:val="ListBullet"/>
      </w:pPr>
      <w:r>
        <w:t>Ship: LEAD-CAPTURE webhook → NURTURE automation fully tested</w:t>
      </w:r>
    </w:p>
    <w:p>
      <w:pPr>
        <w:pStyle w:val="ListBullet"/>
      </w:pPr>
      <w:r>
        <w:t>Ship: ANALYTICS agent wired to Beehiiv + Stripe + Plausible</w:t>
      </w:r>
    </w:p>
    <w:p>
      <w:pPr>
        <w:pStyle w:val="ListBullet"/>
      </w:pPr>
      <w:r>
        <w:t>Target: 100 subscribers, 1-2 Product A sales</w:t>
      </w:r>
    </w:p>
    <w:p>
      <w:pPr>
        <w:pStyle w:val="ListBullet"/>
      </w:pPr>
      <w:r>
        <w:t>Review: First ANALYTICS report. Adjust VOICE-GUARD with new examples.</w:t>
      </w:r>
    </w:p>
    <w:p>
      <w:pPr>
        <w:spacing w:before="200" w:after="80"/>
      </w:pPr>
      <w:r>
        <w:rPr>
          <w:b/>
          <w:color w:val="141413"/>
          <w:sz w:val="28"/>
        </w:rPr>
        <w:t>Month 2 (Days 29-60)</w:t>
      </w:r>
    </w:p>
    <w:p>
      <w:pPr>
        <w:pStyle w:val="ListBullet"/>
      </w:pPr>
      <w:r>
        <w:t>Ship: Tier 4 community (Sovereignty Society at $49/mo) — launch to first 100 subscribers</w:t>
      </w:r>
    </w:p>
    <w:p>
      <w:pPr>
        <w:pStyle w:val="ListBullet"/>
      </w:pPr>
      <w:r>
        <w:t>Ship: Tier 2 cohort waitlist (Sovereign Self 6-Week)</w:t>
      </w:r>
    </w:p>
    <w:p>
      <w:pPr>
        <w:pStyle w:val="ListBullet"/>
      </w:pPr>
      <w:r>
        <w:t>Begin: First cohort launch (5-email sequence, target 10 founding members)</w:t>
      </w:r>
    </w:p>
    <w:p>
      <w:pPr>
        <w:pStyle w:val="ListBullet"/>
      </w:pPr>
      <w:r>
        <w:t>Target: $1,000-3,000 MRR</w:t>
      </w:r>
    </w:p>
    <w:p>
      <w:pPr>
        <w:spacing w:before="200" w:after="80"/>
      </w:pPr>
      <w:r>
        <w:rPr>
          <w:b/>
          <w:color w:val="141413"/>
          <w:sz w:val="28"/>
        </w:rPr>
        <w:t>Month 3 (Days 61-90)</w:t>
      </w:r>
    </w:p>
    <w:p>
      <w:pPr>
        <w:pStyle w:val="ListBullet"/>
      </w:pPr>
      <w:r>
        <w:t>Ship: Full autonomous loop running (all 11 agents active, Harnoor reviewing only ANALYTICS + OPS-AUDIT)</w:t>
      </w:r>
    </w:p>
    <w:p>
      <w:pPr>
        <w:pStyle w:val="ListBullet"/>
      </w:pPr>
      <w:r>
        <w:t>Ship: First 1:1 intensive client (from cohort graduates)</w:t>
      </w:r>
    </w:p>
    <w:p>
      <w:pPr>
        <w:pStyle w:val="ListBullet"/>
      </w:pPr>
      <w:r>
        <w:t>Ship: SELL agent running launch sequences autonomously</w:t>
      </w:r>
    </w:p>
    <w:p>
      <w:pPr>
        <w:pStyle w:val="ListBullet"/>
      </w:pPr>
      <w:r>
        <w:t>Target: 500 subscribers, $5,000-10,000 MRR</w:t>
      </w:r>
    </w:p>
    <w:p>
      <w:pPr>
        <w:pStyle w:val="ListBullet"/>
      </w:pPr>
      <w:r>
        <w:t>Audit: First OPS-AUDIT report reviewed</w:t>
      </w:r>
    </w:p>
    <w:p>
      <w:pPr>
        <w:spacing w:before="200" w:after="80"/>
      </w:pPr>
      <w:r>
        <w:rPr>
          <w:b/>
          <w:color w:val="141413"/>
          <w:sz w:val="28"/>
        </w:rPr>
        <w:t>Month 4+ (Post-90)</w:t>
      </w:r>
    </w:p>
    <w:p>
      <w:pPr>
        <w:pStyle w:val="ListBullet"/>
      </w:pPr>
      <w:r>
        <w:t>Activate: FULFILL agent for group cohort (Skool invite automation)</w:t>
      </w:r>
    </w:p>
    <w:p>
      <w:pPr>
        <w:pStyle w:val="ListBullet"/>
      </w:pPr>
      <w:r>
        <w:t>Begin: YouTube Shorts (CONTENT-DRAFT generates scripts; Harnoor records 5-min batch sessions)</w:t>
      </w:r>
    </w:p>
    <w:p>
      <w:pPr>
        <w:pStyle w:val="ListBullet"/>
      </w:pPr>
      <w:r>
        <w:t>Scale: Paid social experiments (X promotion, Beehiiv Boosts)</w:t>
      </w:r>
    </w:p>
    <w:p>
      <w:pPr>
        <w:pStyle w:val="ListBullet"/>
      </w:pPr>
      <w:r>
        <w:t>Target: 2,000 subscribers, $12,000+ MRR</w:t>
      </w:r>
    </w:p>
    <w:p>
      <w:pPr>
        <w:spacing w:before="80" w:after="80"/>
      </w:pPr>
      <w:r>
        <w:rPr>
          <w:color w:val="666666"/>
        </w:rPr>
        <w:t>──────────────────────────────────────────────────────────────────────</w:t>
      </w:r>
    </w:p>
    <w:p>
      <w:pPr>
        <w:spacing w:before="280" w:after="80"/>
      </w:pPr>
      <w:r>
        <w:rPr>
          <w:b/>
          <w:color w:val="141413"/>
          <w:sz w:val="36"/>
        </w:rPr>
        <w:t>i) Risk Register</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Risk</w:t>
            </w:r>
          </w:p>
        </w:tc>
        <w:tc>
          <w:tcPr>
            <w:tcW w:type="dxa" w:w="1728"/>
          </w:tcPr>
          <w:p>
            <w:r>
              <w:rPr>
                <w:b/>
              </w:rPr>
            </w:r>
            <w:r>
              <w:rPr>
                <w:b/>
              </w:rPr>
              <w:t>Likelihood</w:t>
            </w:r>
          </w:p>
        </w:tc>
        <w:tc>
          <w:tcPr>
            <w:tcW w:type="dxa" w:w="1728"/>
          </w:tcPr>
          <w:p>
            <w:r>
              <w:rPr>
                <w:b/>
              </w:rPr>
            </w:r>
            <w:r>
              <w:rPr>
                <w:b/>
              </w:rPr>
              <w:t>Impact</w:t>
            </w:r>
          </w:p>
        </w:tc>
        <w:tc>
          <w:tcPr>
            <w:tcW w:type="dxa" w:w="1728"/>
          </w:tcPr>
          <w:p>
            <w:r>
              <w:rPr>
                <w:b/>
              </w:rPr>
            </w:r>
            <w:r>
              <w:rPr>
                <w:b/>
              </w:rPr>
              <w:t>Mitigation</w:t>
            </w:r>
          </w:p>
        </w:tc>
      </w:tr>
      <w:tr>
        <w:tc>
          <w:tcPr>
            <w:tcW w:type="dxa" w:w="1728"/>
          </w:tcPr>
          <w:p>
            <w:r/>
            <w:r>
              <w:t>1</w:t>
            </w:r>
          </w:p>
        </w:tc>
        <w:tc>
          <w:tcPr>
            <w:tcW w:type="dxa" w:w="1728"/>
          </w:tcPr>
          <w:p>
            <w:r/>
            <w:r>
              <w:rPr>
                <w:b/>
              </w:rPr>
              <w:t>Platform ban (X/IG/Beehiiv)</w:t>
            </w:r>
          </w:p>
        </w:tc>
        <w:tc>
          <w:tcPr>
            <w:tcW w:type="dxa" w:w="1728"/>
          </w:tcPr>
          <w:p>
            <w:r/>
            <w:r>
              <w:t>Medium</w:t>
            </w:r>
          </w:p>
        </w:tc>
        <w:tc>
          <w:tcPr>
            <w:tcW w:type="dxa" w:w="1728"/>
          </w:tcPr>
          <w:p>
            <w:r/>
            <w:r>
              <w:t>High</w:t>
            </w:r>
          </w:p>
        </w:tc>
        <w:tc>
          <w:tcPr>
            <w:tcW w:type="dxa" w:w="1728"/>
          </w:tcPr>
          <w:p>
            <w:r/>
            <w:r>
              <w:t>Never auto-publish without ETHICS-CHECK pass. Keep content cadence under platform spam thresholds. Maintain email list as owned channel — platform is distribution, not the business.</w:t>
            </w:r>
          </w:p>
        </w:tc>
      </w:tr>
      <w:tr>
        <w:tc>
          <w:tcPr>
            <w:tcW w:type="dxa" w:w="1728"/>
          </w:tcPr>
          <w:p>
            <w:r/>
            <w:r>
              <w:t>2</w:t>
            </w:r>
          </w:p>
        </w:tc>
        <w:tc>
          <w:tcPr>
            <w:tcW w:type="dxa" w:w="1728"/>
          </w:tcPr>
          <w:p>
            <w:r/>
            <w:r>
              <w:rPr>
                <w:b/>
              </w:rPr>
              <w:t>Content quality drift</w:t>
            </w:r>
          </w:p>
        </w:tc>
        <w:tc>
          <w:tcPr>
            <w:tcW w:type="dxa" w:w="1728"/>
          </w:tcPr>
          <w:p>
            <w:r/>
            <w:r>
              <w:t>High</w:t>
            </w:r>
          </w:p>
        </w:tc>
        <w:tc>
          <w:tcPr>
            <w:tcW w:type="dxa" w:w="1728"/>
          </w:tcPr>
          <w:p>
            <w:r/>
            <w:r>
              <w:t>Medium</w:t>
            </w:r>
          </w:p>
        </w:tc>
        <w:tc>
          <w:tcPr>
            <w:tcW w:type="dxa" w:w="1728"/>
          </w:tcPr>
          <w:p>
            <w:r/>
            <w:r>
              <w:t>VOICE-GUARD rejection rate is the early warning signal. If &gt;30% of weekly drafts rejected, pause automation and re-calibrate with 5 new Harnoor-written examples. Monthly OPS-AUDIT reviews voice health.</w:t>
            </w:r>
          </w:p>
        </w:tc>
      </w:tr>
      <w:tr>
        <w:tc>
          <w:tcPr>
            <w:tcW w:type="dxa" w:w="1728"/>
          </w:tcPr>
          <w:p>
            <w:r/>
            <w:r>
              <w:t>3</w:t>
            </w:r>
          </w:p>
        </w:tc>
        <w:tc>
          <w:tcPr>
            <w:tcW w:type="dxa" w:w="1728"/>
          </w:tcPr>
          <w:p>
            <w:r/>
            <w:r>
              <w:rPr>
                <w:b/>
              </w:rPr>
              <w:t>Anthropic ToS violation</w:t>
            </w:r>
          </w:p>
        </w:tc>
        <w:tc>
          <w:tcPr>
            <w:tcW w:type="dxa" w:w="1728"/>
          </w:tcPr>
          <w:p>
            <w:r/>
            <w:r>
              <w:t>Low</w:t>
            </w:r>
          </w:p>
        </w:tc>
        <w:tc>
          <w:tcPr>
            <w:tcW w:type="dxa" w:w="1728"/>
          </w:tcPr>
          <w:p>
            <w:r/>
            <w:r>
              <w:t>High</w:t>
            </w:r>
          </w:p>
        </w:tc>
        <w:tc>
          <w:tcPr>
            <w:tcW w:type="dxa" w:w="1728"/>
          </w:tcPr>
          <w:p>
            <w:r/>
            <w:r>
              <w:t>Claude API ToS permits commercial use and content generation. Do not use Claude to generate content that claims to be human-written in a deceptive context. Maintain human review layer (Harnoor reviews daily bundle before publish trigger). ToS link: anthropic.com/legal/usage-policy</w:t>
            </w:r>
          </w:p>
        </w:tc>
      </w:tr>
      <w:tr>
        <w:tc>
          <w:tcPr>
            <w:tcW w:type="dxa" w:w="1728"/>
          </w:tcPr>
          <w:p>
            <w:r/>
            <w:r>
              <w:t>4</w:t>
            </w:r>
          </w:p>
        </w:tc>
        <w:tc>
          <w:tcPr>
            <w:tcW w:type="dxa" w:w="1728"/>
          </w:tcPr>
          <w:p>
            <w:r/>
            <w:r>
              <w:rPr>
                <w:b/>
              </w:rPr>
              <w:t>Refund spiral / chargebacks</w:t>
            </w:r>
          </w:p>
        </w:tc>
        <w:tc>
          <w:tcPr>
            <w:tcW w:type="dxa" w:w="1728"/>
          </w:tcPr>
          <w:p>
            <w:r/>
            <w:r>
              <w:t>Low-Medium</w:t>
            </w:r>
          </w:p>
        </w:tc>
        <w:tc>
          <w:tcPr>
            <w:tcW w:type="dxa" w:w="1728"/>
          </w:tcPr>
          <w:p>
            <w:r/>
            <w:r>
              <w:t>Medium</w:t>
            </w:r>
          </w:p>
        </w:tc>
        <w:tc>
          <w:tcPr>
            <w:tcW w:type="dxa" w:w="1728"/>
          </w:tcPr>
          <w:p>
            <w:r/>
            <w:r>
              <w:t>Clear "not therapy" disclaimers. 30-day satisfaction guarantee (reduces chargebacks, increases trust). Stripe Radar for fraud detection. Automated refund flow (FULFILL handles).</w:t>
            </w:r>
          </w:p>
        </w:tc>
      </w:tr>
      <w:tr>
        <w:tc>
          <w:tcPr>
            <w:tcW w:type="dxa" w:w="1728"/>
          </w:tcPr>
          <w:p>
            <w:r/>
            <w:r>
              <w:t>5</w:t>
            </w:r>
          </w:p>
        </w:tc>
        <w:tc>
          <w:tcPr>
            <w:tcW w:type="dxa" w:w="1728"/>
          </w:tcPr>
          <w:p>
            <w:r/>
            <w:r>
              <w:rPr>
                <w:b/>
              </w:rPr>
              <w:t>Legal complaint (coaching scope)</w:t>
            </w:r>
          </w:p>
        </w:tc>
        <w:tc>
          <w:tcPr>
            <w:tcW w:type="dxa" w:w="1728"/>
          </w:tcPr>
          <w:p>
            <w:r/>
            <w:r>
              <w:t>Low</w:t>
            </w:r>
          </w:p>
        </w:tc>
        <w:tc>
          <w:tcPr>
            <w:tcW w:type="dxa" w:w="1728"/>
          </w:tcPr>
          <w:p>
            <w:r/>
            <w:r>
              <w:t>High</w:t>
            </w:r>
          </w:p>
        </w:tc>
        <w:tc>
          <w:tcPr>
            <w:tcW w:type="dxa" w:w="1728"/>
          </w:tcPr>
          <w:p>
            <w:r/>
            <w:r>
              <w:t>Coaching disclaimer on every product page. No medical/therapy claims (ETHICS-CHECK). No unlicensed professional advice. Maintain an LLC (register in favorable state: Wyoming or Delaware).</w:t>
            </w:r>
          </w:p>
        </w:tc>
      </w:tr>
      <w:tr>
        <w:tc>
          <w:tcPr>
            <w:tcW w:type="dxa" w:w="1728"/>
          </w:tcPr>
          <w:p>
            <w:r/>
            <w:r>
              <w:t>6</w:t>
            </w:r>
          </w:p>
        </w:tc>
        <w:tc>
          <w:tcPr>
            <w:tcW w:type="dxa" w:w="1728"/>
          </w:tcPr>
          <w:p>
            <w:r/>
            <w:r>
              <w:rPr>
                <w:b/>
              </w:rPr>
              <w:t>Niche saturation</w:t>
            </w:r>
          </w:p>
        </w:tc>
        <w:tc>
          <w:tcPr>
            <w:tcW w:type="dxa" w:w="1728"/>
          </w:tcPr>
          <w:p>
            <w:r/>
            <w:r>
              <w:t>Medium</w:t>
            </w:r>
          </w:p>
        </w:tc>
        <w:tc>
          <w:tcPr>
            <w:tcW w:type="dxa" w:w="1728"/>
          </w:tcPr>
          <w:p>
            <w:r/>
            <w:r>
              <w:t>Medium</w:t>
            </w:r>
          </w:p>
        </w:tc>
        <w:tc>
          <w:tcPr>
            <w:tcW w:type="dxa" w:w="1728"/>
          </w:tcPr>
          <w:p>
            <w:r/>
            <w:r>
              <w:t>NICHE-SCOUT monitors for new entrants and trending topics. Harnoor's irreplaceable differentiator (immigrant + engineer + non-dual + Punjabi lineage) creates moat that cannot be copied by other AI-driven accounts.</w:t>
            </w:r>
          </w:p>
        </w:tc>
      </w:tr>
      <w:tr>
        <w:tc>
          <w:tcPr>
            <w:tcW w:type="dxa" w:w="1728"/>
          </w:tcPr>
          <w:p>
            <w:r/>
            <w:r>
              <w:t>7</w:t>
            </w:r>
          </w:p>
        </w:tc>
        <w:tc>
          <w:tcPr>
            <w:tcW w:type="dxa" w:w="1728"/>
          </w:tcPr>
          <w:p>
            <w:r/>
            <w:r>
              <w:rPr>
                <w:b/>
              </w:rPr>
              <w:t>Harnoor losing voice control</w:t>
            </w:r>
          </w:p>
        </w:tc>
        <w:tc>
          <w:tcPr>
            <w:tcW w:type="dxa" w:w="1728"/>
          </w:tcPr>
          <w:p>
            <w:r/>
            <w:r>
              <w:t>Medium</w:t>
            </w:r>
          </w:p>
        </w:tc>
        <w:tc>
          <w:tcPr>
            <w:tcW w:type="dxa" w:w="1728"/>
          </w:tcPr>
          <w:p>
            <w:r/>
            <w:r>
              <w:t>High</w:t>
            </w:r>
          </w:p>
        </w:tc>
        <w:tc>
          <w:tcPr>
            <w:tcW w:type="dxa" w:w="1728"/>
          </w:tcPr>
          <w:p>
            <w:r/>
            <w:r>
              <w:t>VOICE-GUARD is the primary control. But the deeper risk is gradual drift — the voice guide slowly stops sounding like Harnoor. Mitigation: Harnoor writes 1 piece per month manually (anchor piece). That piece becomes the new voice guide exemplar for the next month.</w:t>
            </w:r>
          </w:p>
        </w:tc>
      </w:tr>
    </w:tbl>
    <w:p/>
    <w:p>
      <w:pPr>
        <w:spacing w:before="80" w:after="80"/>
      </w:pPr>
      <w:r>
        <w:rPr>
          <w:color w:val="666666"/>
        </w:rPr>
        <w:t>──────────────────────────────────────────────────────────────────────</w:t>
      </w:r>
    </w:p>
    <w:p>
      <w:pPr>
        <w:spacing w:before="280" w:after="80"/>
      </w:pPr>
      <w:r>
        <w:rPr>
          <w:b/>
          <w:color w:val="141413"/>
          <w:sz w:val="36"/>
        </w:rPr>
        <w:t>Related TITAN Advisories</w:t>
      </w:r>
    </w:p>
    <w:p>
      <w:pPr>
        <w:pStyle w:val="ListBullet"/>
      </w:pPr>
      <w:r>
        <w:rPr>
          <w:b/>
        </w:rPr>
        <w:t>A071</w:t>
      </w:r>
      <w:r>
        <w:t xml:space="preserve"> (sovereignty/owner-mindset psychology) — the human-side parallel. The inner architecture this business transmits is the same architecture Harnoor is building in himself. This is not a content strategy separate from personal development — it is the same path.</w:t>
      </w:r>
    </w:p>
    <w:p>
      <w:pPr>
        <w:pStyle w:val="ListBullet"/>
      </w:pPr>
      <w:r>
        <w:rPr>
          <w:b/>
        </w:rPr>
        <w:t>A055</w:t>
      </w:r>
      <w:r>
        <w:t xml:space="preserve"> (hmtech.one strategy) — distribution and credibility signal for the tech-engineer audience. hmtech.one credibility feeds spiritualaf.me trust for the technical cohort.</w:t>
      </w:r>
    </w:p>
    <w:p>
      <w:pPr>
        <w:pStyle w:val="ListBullet"/>
      </w:pPr>
      <w:r>
        <w:rPr>
          <w:b/>
        </w:rPr>
        <w:t>A072</w:t>
      </w:r>
      <w:r>
        <w:t xml:space="preserve"> (education + funnel automation) — the NURTURE + SELL agents are direct implementations of the funnel automation frameworks studied in A072. The 7/30/90-day sequences are the educational arc.</w:t>
      </w:r>
    </w:p>
    <w:p>
      <w:pPr>
        <w:spacing w:before="80" w:after="80"/>
      </w:pPr>
      <w:r>
        <w:rPr>
          <w:color w:val="666666"/>
        </w:rPr>
        <w:t>──────────────────────────────────────────────────────────────────────</w:t>
      </w:r>
    </w:p>
    <w:p>
      <w:r>
        <w:rPr>
          <w:i/>
        </w:rPr>
        <w:t>End of SPIRITUALAF-AUTONOMOUS-AI-FRAMEWORK-2026-04-26.md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