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FRIDAY — Unified Chief of Staff</w:t>
      </w:r>
    </w:p>
    <w:p>
      <w:pPr>
        <w:ind w:left="432"/>
      </w:pPr>
      <w:r>
        <w:rPr>
          <w:i/>
          <w:color w:val="666666"/>
        </w:rPr>
        <w:t>Folds every scattered JARVIS / TITAN cockpit page into one coherent</w:t>
      </w:r>
    </w:p>
    <w:p>
      <w:pPr>
        <w:ind w:left="432"/>
      </w:pPr>
      <w:r>
        <w:rPr>
          <w:i/>
          <w:color w:val="666666"/>
        </w:rPr>
        <w:t>chief-of-staff surface. Old pages stay live untouched; FRIDAY is a new</w:t>
      </w:r>
    </w:p>
    <w:p>
      <w:pPr>
        <w:ind w:left="432"/>
      </w:pPr>
      <w:r>
        <w:rPr>
          <w:i/>
          <w:color w:val="666666"/>
        </w:rPr>
        <w:t>layer on top.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0. First — were the 6 agentic apps "incubated"?</w:t>
      </w:r>
    </w:p>
    <w:p>
      <w:r>
        <w:rPr>
          <w:b/>
        </w:rPr>
        <w:t>No — not in the formal sense.</w:t>
      </w:r>
      <w:r>
        <w:t xml:space="preserve"> They were hand-built this session as MVP</w:t>
      </w:r>
    </w:p>
    <w:p>
      <w:r>
        <w:t xml:space="preserve">front-end demos under the </w:t>
      </w:r>
      <w:r>
        <w:t>AGENTIC-AI-INTELLIGENCE-HUB</w:t>
      </w:r>
      <w:r>
        <w:t xml:space="preserve"> directive. They did</w:t>
      </w:r>
    </w:p>
    <w:p>
      <w:r>
        <w:rPr>
          <w:b/>
        </w:rPr>
        <w:t>not</w:t>
      </w:r>
      <w:r>
        <w:t xml:space="preserve"> go through the </w:t>
      </w:r>
      <w:r>
        <w:t>/incubate</w:t>
      </w:r>
      <w:r>
        <w:t xml:space="preserve"> skill or the PRD-first flow that CLAUDE.md</w:t>
      </w:r>
    </w:p>
    <w:p>
      <w:r>
        <w:t xml:space="preserve">prescribes (no </w:t>
      </w:r>
      <w:r>
        <w:t>F:/TITAN/plans/prd/incubate-*.md</w:t>
      </w:r>
      <w:r>
        <w:t>). They are real, deployed,</w:t>
      </w:r>
    </w:p>
    <w:p>
      <w:r>
        <w:t>and clickable — but they skipped: formal PRD, market-sizing pass, scoped</w:t>
      </w:r>
    </w:p>
    <w:p>
      <w:r>
        <w:t>acceptance criteria, and the QA gate. To make them "properly incubated" they</w:t>
      </w:r>
    </w:p>
    <w:p>
      <w:r>
        <w:t>should each get a retro-PRD + the incubate skill's validation pass. Tracked</w:t>
      </w:r>
    </w:p>
    <w:p>
      <w:r>
        <w:t>as a follow-up below.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Full inventory — every JARVIS / Chief-of-Staff surface today</w:t>
      </w:r>
    </w:p>
    <w:p>
      <w:pPr>
        <w:spacing w:before="200" w:after="80"/>
      </w:pPr>
      <w:r>
        <w:rPr>
          <w:b/>
          <w:color w:val="141413"/>
          <w:sz w:val="28"/>
        </w:rPr>
        <w:t>A. Web cockpit pages (FastAPI server, `clients/web/`)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Route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it is</w:t>
            </w:r>
          </w:p>
        </w:tc>
      </w:tr>
      <w:tr>
        <w:tc>
          <w:tcPr>
            <w:tcW w:type="dxa" w:w="2880"/>
          </w:tcPr>
          <w:p>
            <w:r/>
            <w:r>
              <w:t>/</w:t>
            </w:r>
          </w:p>
        </w:tc>
        <w:tc>
          <w:tcPr>
            <w:tcW w:type="dxa" w:w="2880"/>
          </w:tcPr>
          <w:p>
            <w:r/>
            <w:r>
              <w:t>picker.html</w:t>
            </w:r>
          </w:p>
        </w:tc>
        <w:tc>
          <w:tcPr>
            <w:tcW w:type="dxa" w:w="2880"/>
          </w:tcPr>
          <w:p>
            <w:r/>
            <w:r>
              <w:t>Lock-screen-style profile picker</w:t>
            </w:r>
          </w:p>
        </w:tc>
      </w:tr>
      <w:tr>
        <w:tc>
          <w:tcPr>
            <w:tcW w:type="dxa" w:w="2880"/>
          </w:tcPr>
          <w:p>
            <w:r/>
            <w:r>
              <w:t>/titan</w:t>
            </w:r>
            <w:r>
              <w:t xml:space="preserve"> · </w:t>
            </w:r>
            <w:r>
              <w:t>/chat</w:t>
            </w:r>
          </w:p>
        </w:tc>
        <w:tc>
          <w:tcPr>
            <w:tcW w:type="dxa" w:w="2880"/>
          </w:tcPr>
          <w:p>
            <w:r/>
            <w:r>
              <w:t>index.html</w:t>
            </w:r>
          </w:p>
        </w:tc>
        <w:tc>
          <w:tcPr>
            <w:tcW w:type="dxa" w:w="2880"/>
          </w:tcPr>
          <w:p>
            <w:r/>
            <w:r>
              <w:t>TITAN chat UI (auth-gated)</w:t>
            </w:r>
          </w:p>
        </w:tc>
      </w:tr>
      <w:tr>
        <w:tc>
          <w:tcPr>
            <w:tcW w:type="dxa" w:w="2880"/>
          </w:tcPr>
          <w:p>
            <w:r/>
            <w:r>
              <w:t>/guest</w:t>
            </w:r>
          </w:p>
        </w:tc>
        <w:tc>
          <w:tcPr>
            <w:tcW w:type="dxa" w:w="2880"/>
          </w:tcPr>
          <w:p>
            <w:r/>
            <w:r>
              <w:t>guest.html</w:t>
            </w:r>
          </w:p>
        </w:tc>
        <w:tc>
          <w:tcPr>
            <w:tcW w:type="dxa" w:w="2880"/>
          </w:tcPr>
          <w:p>
            <w:r/>
            <w:r>
              <w:t>Public cinematic peek, no auth</w:t>
            </w:r>
          </w:p>
        </w:tc>
      </w:tr>
      <w:tr>
        <w:tc>
          <w:tcPr>
            <w:tcW w:type="dxa" w:w="2880"/>
          </w:tcPr>
          <w:p>
            <w:r/>
            <w:r>
              <w:t>/command</w:t>
            </w:r>
          </w:p>
        </w:tc>
        <w:tc>
          <w:tcPr>
            <w:tcW w:type="dxa" w:w="2880"/>
          </w:tcPr>
          <w:p>
            <w:r/>
            <w:r>
              <w:t>command.html</w:t>
            </w:r>
          </w:p>
        </w:tc>
        <w:tc>
          <w:tcPr>
            <w:tcW w:type="dxa" w:w="2880"/>
          </w:tcPr>
          <w:p>
            <w:r/>
            <w:r>
              <w:t>Tasks + training + Innerverse-health dashboard</w:t>
            </w:r>
          </w:p>
        </w:tc>
      </w:tr>
      <w:tr>
        <w:tc>
          <w:tcPr>
            <w:tcW w:type="dxa" w:w="2880"/>
          </w:tcPr>
          <w:p>
            <w:r/>
            <w:r>
              <w:t>/pm</w:t>
            </w:r>
          </w:p>
        </w:tc>
        <w:tc>
          <w:tcPr>
            <w:tcW w:type="dxa" w:w="2880"/>
          </w:tcPr>
          <w:p>
            <w:r/>
            <w:r>
              <w:t>pm.html</w:t>
            </w:r>
          </w:p>
        </w:tc>
        <w:tc>
          <w:tcPr>
            <w:tcW w:type="dxa" w:w="2880"/>
          </w:tcPr>
          <w:p>
            <w:r/>
            <w:r>
              <w:t>HERALD project-management dashboard</w:t>
            </w:r>
          </w:p>
        </w:tc>
      </w:tr>
      <w:tr>
        <w:tc>
          <w:tcPr>
            <w:tcW w:type="dxa" w:w="2880"/>
          </w:tcPr>
          <w:p>
            <w:r/>
            <w:r>
              <w:t>/mailbox</w:t>
            </w:r>
          </w:p>
        </w:tc>
        <w:tc>
          <w:tcPr>
            <w:tcW w:type="dxa" w:w="2880"/>
          </w:tcPr>
          <w:p>
            <w:r/>
            <w:r>
              <w:t>mailbox.html</w:t>
            </w:r>
          </w:p>
        </w:tc>
        <w:tc>
          <w:tcPr>
            <w:tcW w:type="dxa" w:w="2880"/>
          </w:tcPr>
          <w:p>
            <w:r/>
            <w:r>
              <w:t>Cinematic "transmissions from the future" feed</w:t>
            </w:r>
          </w:p>
        </w:tc>
      </w:tr>
      <w:tr>
        <w:tc>
          <w:tcPr>
            <w:tcW w:type="dxa" w:w="2880"/>
          </w:tcPr>
          <w:p>
            <w:r/>
            <w:r>
              <w:t>/ui/*</w:t>
            </w:r>
          </w:p>
        </w:tc>
        <w:tc>
          <w:tcPr>
            <w:tcW w:type="dxa" w:w="2880"/>
          </w:tcPr>
          <w:p>
            <w:r/>
            <w:r>
              <w:t>landing/dashboard/memory/projects.html</w:t>
            </w:r>
          </w:p>
        </w:tc>
        <w:tc>
          <w:tcPr>
            <w:tcW w:type="dxa" w:w="2880"/>
          </w:tcPr>
          <w:p>
            <w:r/>
            <w:r>
              <w:t>Static web-client pages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B. JARVIS voice UI (`static/jarvis/`)</w:t>
      </w:r>
    </w:p>
    <w:p>
      <w:pPr>
        <w:pStyle w:val="ListBullet"/>
      </w:pPr>
      <w:r>
        <w:t>index.html</w:t>
      </w:r>
      <w:r>
        <w:t xml:space="preserve"> — voice orb + waveform + command tiles, fed by </w:t>
      </w:r>
      <w:r>
        <w:t>/api/voice/config</w:t>
      </w:r>
    </w:p>
    <w:p>
      <w:pPr>
        <w:pStyle w:val="ListBullet"/>
      </w:pPr>
      <w:r>
        <w:t>Quick-nav: home · personal · academy · projects · cmd · videos</w:t>
      </w:r>
    </w:p>
    <w:p>
      <w:pPr>
        <w:spacing w:before="200" w:after="80"/>
      </w:pPr>
      <w:r>
        <w:rPr>
          <w:b/>
          <w:color w:val="141413"/>
          <w:sz w:val="28"/>
        </w:rPr>
        <w:t>C. Chief-of-Staff dashboards (S3 `/research/`)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URL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What it is</w:t>
            </w:r>
          </w:p>
        </w:tc>
      </w:tr>
      <w:tr>
        <w:tc>
          <w:tcPr>
            <w:tcW w:type="dxa" w:w="4320"/>
          </w:tcPr>
          <w:p>
            <w:r/>
            <w:r>
              <w:t>/research/index.html</w:t>
            </w:r>
          </w:p>
        </w:tc>
        <w:tc>
          <w:tcPr>
            <w:tcW w:type="dxa" w:w="4320"/>
          </w:tcPr>
          <w:p>
            <w:r/>
            <w:r>
              <w:t>Memo browser — 541 memos, Sonnet-rendered, .docx export</w:t>
            </w:r>
          </w:p>
        </w:tc>
      </w:tr>
      <w:tr>
        <w:tc>
          <w:tcPr>
            <w:tcW w:type="dxa" w:w="4320"/>
          </w:tcPr>
          <w:p>
            <w:r/>
            <w:r>
              <w:t>/research/stats/</w:t>
            </w:r>
          </w:p>
        </w:tc>
        <w:tc>
          <w:tcPr>
            <w:tcW w:type="dxa" w:w="4320"/>
          </w:tcPr>
          <w:p>
            <w:r/>
            <w:r>
              <w:t>Email open-rate leaderboard</w:t>
            </w:r>
          </w:p>
        </w:tc>
      </w:tr>
      <w:tr>
        <w:tc>
          <w:tcPr>
            <w:tcW w:type="dxa" w:w="4320"/>
          </w:tcPr>
          <w:p>
            <w:r/>
            <w:r>
              <w:t>/research/followup/</w:t>
            </w:r>
          </w:p>
        </w:tc>
        <w:tc>
          <w:tcPr>
            <w:tcW w:type="dxa" w:w="4320"/>
          </w:tcPr>
          <w:p>
            <w:r/>
            <w:r>
              <w:t>Follow-up debt tracker (overdue commitments)</w:t>
            </w:r>
          </w:p>
        </w:tc>
      </w:tr>
      <w:tr>
        <w:tc>
          <w:tcPr>
            <w:tcW w:type="dxa" w:w="4320"/>
          </w:tcPr>
          <w:p>
            <w:r/>
            <w:r>
              <w:t>/research/cost/</w:t>
            </w:r>
          </w:p>
        </w:tc>
        <w:tc>
          <w:tcPr>
            <w:tcW w:type="dxa" w:w="4320"/>
          </w:tcPr>
          <w:p>
            <w:r/>
            <w:r>
              <w:t>AWS cost tracker (weekly spend + projection)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D. API surface — 29 route modules</w:t>
      </w:r>
    </w:p>
    <w:p>
      <w:r>
        <w:t>chat · voice · memory · skills · status · evals · rag_admin · tts ·</w:t>
      </w:r>
    </w:p>
    <w:p>
      <w:r>
        <w:t>memory_write · commands · webhooks · plans · unified_search · admin ·</w:t>
      </w:r>
    </w:p>
    <w:p>
      <w:r>
        <w:t>session_export · stats · metrics · system_prompt · debate · reminders ·</w:t>
      </w:r>
    </w:p>
    <w:p>
      <w:r>
        <w:t>perplexity · email · mailbox · tasks · cost · expenses · pm · projects</w:t>
      </w:r>
    </w:p>
    <w:p>
      <w:pPr>
        <w:spacing w:before="200" w:after="80"/>
      </w:pPr>
      <w:r>
        <w:rPr>
          <w:b/>
          <w:color w:val="141413"/>
          <w:sz w:val="28"/>
        </w:rPr>
        <w:t>E. State feeds (S3 `state/`)</w:t>
      </w:r>
    </w:p>
    <w:p>
      <w:r>
        <w:t>jarvis-projects.json</w:t>
      </w:r>
      <w:r>
        <w:t xml:space="preserve"> · </w:t>
      </w:r>
      <w:r>
        <w:t>jarvis-agents.json</w:t>
      </w:r>
      <w:r>
        <w:t xml:space="preserve"> · </w:t>
      </w:r>
      <w:r>
        <w:t>jarvis-architecture.json</w:t>
      </w:r>
      <w:r>
        <w:t xml:space="preserve"> ·</w:t>
      </w:r>
    </w:p>
    <w:p>
      <w:r>
        <w:t>jarvis-snippets.json</w:t>
      </w:r>
    </w:p>
    <w:p>
      <w:pPr>
        <w:spacing w:before="200" w:after="80"/>
      </w:pPr>
      <w:r>
        <w:rPr>
          <w:b/>
          <w:color w:val="141413"/>
          <w:sz w:val="28"/>
        </w:rPr>
        <w:t>F. The problem</w:t>
      </w:r>
    </w:p>
    <w:p>
      <w:r>
        <w:t>Eight+ entry points, three visual identities (neon HUD, Agent-Stack, cool-blue),</w:t>
      </w:r>
    </w:p>
    <w:p>
      <w:r>
        <w:t>two domains, fragmented names (JARVIS, TITAN, HERALD, command, pm, picker).</w:t>
      </w:r>
    </w:p>
    <w:p>
      <w:r>
        <w:t xml:space="preserve">There is no single place that answers </w:t>
      </w:r>
      <w:r>
        <w:rPr>
          <w:i/>
        </w:rPr>
        <w:t>"what should I do right now?"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FRIDAY — what it is</w:t>
      </w:r>
    </w:p>
    <w:p>
      <w:r>
        <w:rPr>
          <w:b/>
        </w:rPr>
        <w:t>One cockpit. One identity. One question answered: "What now?"</w:t>
      </w:r>
    </w:p>
    <w:p>
      <w:r>
        <w:t xml:space="preserve">FRIDAY is the chief of staff that sits </w:t>
      </w:r>
      <w:r>
        <w:rPr>
          <w:i/>
        </w:rPr>
        <w:t>above</w:t>
      </w:r>
      <w:r>
        <w:t xml:space="preserve"> the six TITAN agents</w:t>
      </w:r>
    </w:p>
    <w:p>
      <w:r>
        <w:t>(SCOUT, VAULT, FORGE, GUIDE, ORACLE, DARWIN) and orchestrates them. It is a</w:t>
      </w:r>
    </w:p>
    <w:p>
      <w:r>
        <w:t>single page — chat-first, cool-blue, the 10/10 pattern — with every existing</w:t>
      </w:r>
    </w:p>
    <w:p>
      <w:r>
        <w:t>dashboard folded in as a panel, not a separate site.</w:t>
      </w:r>
    </w:p>
    <w:p>
      <w:r>
        <w:t xml:space="preserve">Top of page: a live </w:t>
      </w:r>
      <w:r>
        <w:rPr>
          <w:b/>
        </w:rPr>
        <w:t>HUD</w:t>
      </w:r>
      <w:r>
        <w:t xml:space="preserve"> — 4-6 lines FRIDAY writes each morning</w:t>
      </w:r>
    </w:p>
    <w:p>
      <w:r>
        <w:t>(</w:t>
      </w:r>
      <w:r>
        <w:rPr>
          <w:i/>
        </w:rPr>
        <w:t>overdue items, yesterday vs 7-day metrics, cost delta, what to do first</w:t>
      </w:r>
      <w:r>
        <w:t>).</w:t>
      </w:r>
    </w:p>
    <w:p>
      <w:r>
        <w:t>Below it: chat. Around it: tiles that open each folded-in surface.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Better names — Iron Man universe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Old / scattered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New name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Why this one</w:t>
            </w:r>
          </w:p>
        </w:tc>
      </w:tr>
      <w:tr>
        <w:tc>
          <w:tcPr>
            <w:tcW w:type="dxa" w:w="2880"/>
          </w:tcPr>
          <w:p>
            <w:r/>
            <w:r>
              <w:t>JARVIS / TITAN cockpit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FRIDAY</w:t>
            </w:r>
          </w:p>
        </w:tc>
        <w:tc>
          <w:tcPr>
            <w:tcW w:type="dxa" w:w="2880"/>
          </w:tcPr>
          <w:p>
            <w:r/>
            <w:r>
              <w:t>JARVIS's canonical successor AI</w:t>
            </w:r>
          </w:p>
        </w:tc>
      </w:tr>
      <w:tr>
        <w:tc>
          <w:tcPr>
            <w:tcW w:type="dxa" w:w="2880"/>
          </w:tcPr>
          <w:p>
            <w:r/>
            <w:r>
              <w:t>The unified cockpit page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Workshop</w:t>
            </w:r>
          </w:p>
        </w:tc>
        <w:tc>
          <w:tcPr>
            <w:tcW w:type="dxa" w:w="2880"/>
          </w:tcPr>
          <w:p>
            <w:r/>
            <w:r>
              <w:t>Where Tony builds everything</w:t>
            </w:r>
          </w:p>
        </w:tc>
      </w:tr>
      <w:tr>
        <w:tc>
          <w:tcPr>
            <w:tcW w:type="dxa" w:w="2880"/>
          </w:tcPr>
          <w:p>
            <w:r/>
            <w:r>
              <w:t>Daily standup brief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HUD</w:t>
            </w:r>
          </w:p>
        </w:tc>
        <w:tc>
          <w:tcPr>
            <w:tcW w:type="dxa" w:w="2880"/>
          </w:tcPr>
          <w:p>
            <w:r/>
            <w:r>
              <w:t>The heads-up display — first thing you see</w:t>
            </w:r>
          </w:p>
        </w:tc>
      </w:tr>
      <w:tr>
        <w:tc>
          <w:tcPr>
            <w:tcW w:type="dxa" w:w="2880"/>
          </w:tcPr>
          <w:p>
            <w:r/>
            <w:r>
              <w:t>/command</w:t>
            </w:r>
            <w:r>
              <w:t xml:space="preserve"> task dashboard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Protocols</w:t>
            </w:r>
          </w:p>
        </w:tc>
        <w:tc>
          <w:tcPr>
            <w:tcW w:type="dxa" w:w="2880"/>
          </w:tcPr>
          <w:p>
            <w:r/>
            <w:r>
              <w:t>Tony's named action protocols</w:t>
            </w:r>
          </w:p>
        </w:tc>
      </w:tr>
      <w:tr>
        <w:tc>
          <w:tcPr>
            <w:tcW w:type="dxa" w:w="2880"/>
          </w:tcPr>
          <w:p>
            <w:r/>
            <w:r>
              <w:t>/pm</w:t>
            </w:r>
            <w:r>
              <w:t xml:space="preserve"> · HERALD projects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Hall of Armor</w:t>
            </w:r>
          </w:p>
        </w:tc>
        <w:tc>
          <w:tcPr>
            <w:tcW w:type="dxa" w:w="2880"/>
          </w:tcPr>
          <w:p>
            <w:r/>
            <w:r>
              <w:t>Each project displayed like a Mark suit</w:t>
            </w:r>
          </w:p>
        </w:tc>
      </w:tr>
      <w:tr>
        <w:tc>
          <w:tcPr>
            <w:tcW w:type="dxa" w:w="2880"/>
          </w:tcPr>
          <w:p>
            <w:r/>
            <w:r>
              <w:t>/research/</w:t>
            </w:r>
            <w:r>
              <w:t xml:space="preserve"> memo browser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Archive</w:t>
            </w:r>
          </w:p>
        </w:tc>
        <w:tc>
          <w:tcPr>
            <w:tcW w:type="dxa" w:w="2880"/>
          </w:tcPr>
          <w:p>
            <w:r/>
            <w:r>
              <w:t>The knowledge store</w:t>
            </w:r>
          </w:p>
        </w:tc>
      </w:tr>
      <w:tr>
        <w:tc>
          <w:tcPr>
            <w:tcW w:type="dxa" w:w="2880"/>
          </w:tcPr>
          <w:p>
            <w:r/>
            <w:r>
              <w:t>/research/followup/</w:t>
            </w:r>
            <w:r>
              <w:t xml:space="preserve"> debt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Clean Slate</w:t>
            </w:r>
          </w:p>
        </w:tc>
        <w:tc>
          <w:tcPr>
            <w:tcW w:type="dxa" w:w="2880"/>
          </w:tcPr>
          <w:p>
            <w:r/>
            <w:r>
              <w:t>Clean Slate Protocol — clearing what's owed</w:t>
            </w:r>
          </w:p>
        </w:tc>
      </w:tr>
      <w:tr>
        <w:tc>
          <w:tcPr>
            <w:tcW w:type="dxa" w:w="2880"/>
          </w:tcPr>
          <w:p>
            <w:r/>
            <w:r>
              <w:t>/research/cost/</w:t>
            </w:r>
            <w:r>
              <w:t xml:space="preserve"> spend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Stark Industries</w:t>
            </w:r>
          </w:p>
        </w:tc>
        <w:tc>
          <w:tcPr>
            <w:tcW w:type="dxa" w:w="2880"/>
          </w:tcPr>
          <w:p>
            <w:r/>
            <w:r>
              <w:t>The money side of the house</w:t>
            </w:r>
          </w:p>
        </w:tc>
      </w:tr>
      <w:tr>
        <w:tc>
          <w:tcPr>
            <w:tcW w:type="dxa" w:w="2880"/>
          </w:tcPr>
          <w:p>
            <w:r/>
            <w:r>
              <w:t>/research/stats/</w:t>
            </w:r>
            <w:r>
              <w:t xml:space="preserve"> metrics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Arc Reactor</w:t>
            </w:r>
          </w:p>
        </w:tc>
        <w:tc>
          <w:tcPr>
            <w:tcW w:type="dxa" w:w="2880"/>
          </w:tcPr>
          <w:p>
            <w:r/>
            <w:r>
              <w:t>The system's pulse and power core</w:t>
            </w:r>
          </w:p>
        </w:tc>
      </w:tr>
      <w:tr>
        <w:tc>
          <w:tcPr>
            <w:tcW w:type="dxa" w:w="2880"/>
          </w:tcPr>
          <w:p>
            <w:r/>
            <w:r>
              <w:t>memory pages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Memory Core</w:t>
            </w:r>
          </w:p>
        </w:tc>
        <w:tc>
          <w:tcPr>
            <w:tcW w:type="dxa" w:w="2880"/>
          </w:tcPr>
          <w:p>
            <w:r/>
            <w:r>
              <w:t>FRIDAY's long-term store</w:t>
            </w:r>
          </w:p>
        </w:tc>
      </w:tr>
      <w:tr>
        <w:tc>
          <w:tcPr>
            <w:tcW w:type="dxa" w:w="2880"/>
          </w:tcPr>
          <w:p>
            <w:r/>
            <w:r>
              <w:t>/mailbox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Comms</w:t>
            </w:r>
          </w:p>
        </w:tc>
        <w:tc>
          <w:tcPr>
            <w:tcW w:type="dxa" w:w="2880"/>
          </w:tcPr>
          <w:p>
            <w:r/>
            <w:r>
              <w:t>Incoming transmissions</w:t>
            </w:r>
          </w:p>
        </w:tc>
      </w:tr>
      <w:tr>
        <w:tc>
          <w:tcPr>
            <w:tcW w:type="dxa" w:w="2880"/>
          </w:tcPr>
          <w:p>
            <w:r/>
            <w:r>
              <w:t>voice UI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Voice</w:t>
            </w:r>
          </w:p>
        </w:tc>
        <w:tc>
          <w:tcPr>
            <w:tcW w:type="dxa" w:w="2880"/>
          </w:tcPr>
          <w:p>
            <w:r/>
            <w:r>
              <w:t>Plain</w:t>
            </w:r>
          </w:p>
        </w:tc>
      </w:tr>
      <w:tr>
        <w:tc>
          <w:tcPr>
            <w:tcW w:type="dxa" w:w="2880"/>
          </w:tcPr>
          <w:p>
            <w:r/>
            <w:r>
              <w:t>PRISM studios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PRISM</w:t>
            </w:r>
          </w:p>
        </w:tc>
        <w:tc>
          <w:tcPr>
            <w:tcW w:type="dxa" w:w="2880"/>
          </w:tcPr>
          <w:p>
            <w:r/>
            <w:r>
              <w:t>Keep — strong already</w:t>
            </w:r>
          </w:p>
        </w:tc>
      </w:tr>
      <w:tr>
        <w:tc>
          <w:tcPr>
            <w:tcW w:type="dxa" w:w="2880"/>
          </w:tcPr>
          <w:p>
            <w:r/>
            <w:r>
              <w:t>Agentic AI Intelligence Hub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Foundry</w:t>
            </w:r>
          </w:p>
        </w:tc>
        <w:tc>
          <w:tcPr>
            <w:tcW w:type="dxa" w:w="2880"/>
          </w:tcPr>
          <w:p>
            <w:r/>
            <w:r>
              <w:t>Where agents are forged</w:t>
            </w:r>
          </w:p>
        </w:tc>
      </w:tr>
    </w:tbl>
    <w:p/>
    <w:p>
      <w:pPr>
        <w:ind w:left="432"/>
      </w:pPr>
      <w:r>
        <w:rPr>
          <w:i/>
          <w:color w:val="666666"/>
        </w:rPr>
        <w:t>The system is *already* JARVIS — so the new chief of staff is **FRIDAY**,</w:t>
      </w:r>
    </w:p>
    <w:p>
      <w:pPr>
        <w:ind w:left="432"/>
      </w:pPr>
      <w:r>
        <w:rPr>
          <w:i/>
          <w:color w:val="666666"/>
        </w:rPr>
        <w:t>exactly the upgrade path from the films.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Architecture — one page, folded panels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pStyle w:val="ListBullet"/>
      </w:pPr>
      <w:r>
        <w:rPr>
          <w:b/>
        </w:rPr>
        <w:t>Old pages stay exactly as they are</w:t>
      </w:r>
      <w:r>
        <w:t xml:space="preserve"> — </w:t>
      </w:r>
      <w:r>
        <w:t>/command</w:t>
      </w:r>
      <w:r>
        <w:t xml:space="preserve">, </w:t>
      </w:r>
      <w:r>
        <w:t>/pm</w:t>
      </w:r>
      <w:r>
        <w:t xml:space="preserve">, </w:t>
      </w:r>
      <w:r>
        <w:t>/research/*</w:t>
      </w:r>
    </w:p>
    <w:p>
      <w:r>
        <w:t xml:space="preserve">  keep working. FRIDAY </w:t>
      </w:r>
      <w:r>
        <w:rPr>
          <w:i/>
        </w:rPr>
        <w:t>links/embeds</w:t>
      </w:r>
      <w:r>
        <w:t xml:space="preserve"> them; nothing is deleted.</w:t>
      </w:r>
    </w:p>
    <w:p>
      <w:pPr>
        <w:pStyle w:val="ListBullet"/>
      </w:pPr>
      <w:r>
        <w:t>One shared stylesheet — the cool-blue 10/10 pattern (</w:t>
      </w:r>
      <w:r>
        <w:t>#6aa9ff</w:t>
      </w:r>
      <w:r>
        <w:t>, Inter,</w:t>
      </w:r>
    </w:p>
    <w:p>
      <w:r>
        <w:t xml:space="preserve">  dark cards). New surface only; legacy keeps its themes.</w:t>
      </w:r>
    </w:p>
    <w:p>
      <w:pPr>
        <w:pStyle w:val="ListBullet"/>
      </w:pPr>
      <w:r>
        <w:t>Reuses every existing API route — zero backend rewrite.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Build phases</w:t>
      </w:r>
    </w:p>
    <w:p>
      <w:r>
        <w:rPr>
          <w:b/>
        </w:rPr>
        <w:t>Phase 1 — The Workshop shell</w:t>
      </w:r>
      <w:r>
        <w:t xml:space="preserve"> </w:t>
      </w:r>
      <w:r>
        <w:rPr>
          <w:i/>
        </w:rPr>
        <w:t>(1 session)</w:t>
      </w:r>
    </w:p>
    <w:p>
      <w:r>
        <w:t xml:space="preserve">Single </w:t>
      </w:r>
      <w:r>
        <w:t>friday.html</w:t>
      </w:r>
      <w:r>
        <w:t>, cool-blue, The HUD strip + FRIDAY chat + tile grid</w:t>
      </w:r>
    </w:p>
    <w:p>
      <w:r>
        <w:t>linking out to all existing dashboards. Deployed to a new subdomain. Old</w:t>
      </w:r>
    </w:p>
    <w:p>
      <w:r>
        <w:t>pages untouched.</w:t>
      </w:r>
    </w:p>
    <w:p>
      <w:r>
        <w:rPr>
          <w:b/>
        </w:rPr>
        <w:t>Phase 2 — HUD intelligence</w:t>
      </w:r>
      <w:r>
        <w:t xml:space="preserve"> </w:t>
      </w:r>
      <w:r>
        <w:rPr>
          <w:i/>
        </w:rPr>
        <w:t>(1 session)</w:t>
      </w:r>
    </w:p>
    <w:p>
      <w:r>
        <w:t>friday_hud.py</w:t>
      </w:r>
      <w:r>
        <w:t xml:space="preserve"> cron — pulls Clean Slate, Stark Industries, Arc Reactor,</w:t>
      </w:r>
    </w:p>
    <w:p>
      <w:r>
        <w:t>PENDING.md, asks Sonnet for a 5-line "what to do first" brief; writes JSON</w:t>
      </w:r>
    </w:p>
    <w:p>
      <w:r>
        <w:t>the shell reads.</w:t>
      </w:r>
    </w:p>
    <w:p>
      <w:r>
        <w:rPr>
          <w:b/>
        </w:rPr>
        <w:t>Phase 3 — Fold-in panels</w:t>
      </w:r>
      <w:r>
        <w:t xml:space="preserve"> </w:t>
      </w:r>
      <w:r>
        <w:rPr>
          <w:i/>
        </w:rPr>
        <w:t>(1-2 sessions)</w:t>
      </w:r>
    </w:p>
    <w:p>
      <w:r>
        <w:t>Re-skin Protocols, Hall of Armor, The Archive, Clean Slate, Stark Industries,</w:t>
      </w:r>
    </w:p>
    <w:p>
      <w:r>
        <w:t>Arc Reactor to the shared cool-blue style so they feel native inside The</w:t>
      </w:r>
    </w:p>
    <w:p>
      <w:r>
        <w:t>Workshop (originals stay as-is).</w:t>
      </w:r>
    </w:p>
    <w:p>
      <w:r>
        <w:rPr>
          <w:b/>
        </w:rPr>
        <w:t>Phase 4 — Retro-incubate the 6 Foundry apps</w:t>
      </w:r>
      <w:r>
        <w:t xml:space="preserve"> </w:t>
      </w:r>
      <w:r>
        <w:rPr>
          <w:i/>
        </w:rPr>
        <w:t>(1 session)</w:t>
      </w:r>
    </w:p>
    <w:p>
      <w:r>
        <w:t>Give each agentic app a retro-PRD + run the incubate validation pass, so</w:t>
      </w:r>
    </w:p>
    <w:p>
      <w:r>
        <w:t>they're properly incubated, not just built.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Cost</w:t>
      </w:r>
    </w:p>
    <w:p>
      <w:pPr>
        <w:pStyle w:val="ListBullet"/>
      </w:pPr>
      <w:r>
        <w:t>Phase 1: ~$0 — static HTML on S3.</w:t>
      </w:r>
    </w:p>
    <w:p>
      <w:pPr>
        <w:pStyle w:val="ListBullet"/>
      </w:pPr>
      <w:r>
        <w:t>Phase 2: Standup cron — ~1 Sonnet call/day ≈ $0.01/day = ~$0.30/mo.</w:t>
      </w:r>
    </w:p>
    <w:p>
      <w:pPr>
        <w:pStyle w:val="ListBullet"/>
      </w:pPr>
      <w:r>
        <w:t>New subdomain (</w:t>
      </w:r>
      <w:r>
        <w:t>genius.livegroweveryday.com</w:t>
      </w:r>
      <w:r>
        <w:t>): ACM cert + CloudFront —</w:t>
      </w:r>
    </w:p>
    <w:p>
      <w:r>
        <w:t xml:space="preserve">  free-tier, just setup.</w:t>
      </w:r>
    </w:p>
    <w:p>
      <w:pPr>
        <w:pStyle w:val="ListBullet"/>
      </w:pPr>
      <w:r>
        <w:rPr>
          <w:b/>
        </w:rPr>
        <w:t>Total ≈ under $1/month.</w:t>
      </w:r>
      <w:r>
        <w:t xml:space="preserve"> Well within budget.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Open items</w:t>
      </w:r>
    </w:p>
    <w:p>
      <w:pPr>
        <w:pStyle w:val="ListBullet"/>
      </w:pPr>
      <w:r>
        <w:t>Confirm subdomain choice for FRIDAY.</w:t>
      </w:r>
    </w:p>
    <w:p>
      <w:pPr>
        <w:pStyle w:val="ListBullet"/>
      </w:pPr>
      <w:r>
        <w:t xml:space="preserve">Decide if </w:t>
      </w:r>
      <w:r>
        <w:t>/research/*</w:t>
      </w:r>
      <w:r>
        <w:t xml:space="preserve"> moves behind a prettier path or stays on S3 URLs.</w:t>
      </w:r>
    </w:p>
    <w:p>
      <w:pPr>
        <w:spacing w:before="280" w:after="80"/>
      </w:pPr>
      <w:r>
        <w:rPr>
          <w:b/>
          <w:color w:val="141413"/>
          <w:sz w:val="36"/>
        </w:rPr>
        <w:t>Change log</w:t>
      </w:r>
    </w:p>
    <w:p>
      <w:pPr>
        <w:pStyle w:val="ListBullet"/>
      </w:pPr>
      <w:r>
        <w:t>2026-05-16: created — inventory + FRIDAY unification plan.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North Star — what Genius becomes (Harnoor, 2026-05-17)</w:t>
      </w:r>
    </w:p>
    <w:p>
      <w:pPr>
        <w:ind w:left="432"/>
      </w:pPr>
      <w:r>
        <w:rPr>
          <w:i/>
          <w:color w:val="666666"/>
        </w:rPr>
        <w:t>"Organization is key — reduce clutter. Help me organize my calendar, tasks,</w:t>
      </w:r>
    </w:p>
    <w:p>
      <w:pPr>
        <w:ind w:left="432"/>
      </w:pPr>
      <w:r>
        <w:rPr>
          <w:i/>
          <w:color w:val="666666"/>
        </w:rPr>
        <w:t>and eventually my emails. Then marketing and sales — recognize what projects</w:t>
      </w:r>
    </w:p>
    <w:p>
      <w:pPr>
        <w:ind w:left="432"/>
      </w:pPr>
      <w:r>
        <w:rPr>
          <w:i/>
          <w:color w:val="666666"/>
        </w:rPr>
        <w:t>to work on, what to put on Kickstarter / Indiegogo, what to send to folks.</w:t>
      </w:r>
    </w:p>
    <w:p>
      <w:pPr>
        <w:ind w:left="432"/>
      </w:pPr>
      <w:r>
        <w:rPr>
          <w:i/>
          <w:color w:val="666666"/>
        </w:rPr>
        <w:t>I'm learning from YouTube — solo founders using AI to build single-person</w:t>
      </w:r>
    </w:p>
    <w:p>
      <w:pPr>
        <w:ind w:left="432"/>
      </w:pPr>
      <w:r>
        <w:rPr>
          <w:i/>
          <w:color w:val="666666"/>
        </w:rPr>
        <w:t>companies. It's exciting. I party and play hard."</w:t>
      </w:r>
    </w:p>
    <w:p>
      <w:r>
        <w:rPr>
          <w:b/>
        </w:rPr>
        <w:t>The mission:</w:t>
      </w:r>
      <w:r>
        <w:t xml:space="preserve"> Genius is the operating system for a one-person, AI-leveraged</w:t>
      </w:r>
    </w:p>
    <w:p>
      <w:r>
        <w:t>company. It removes clutter so Harnoor spends energy only on what moves the</w:t>
      </w:r>
    </w:p>
    <w:p>
      <w:r>
        <w:t>needle — and can party hard without dropping the ball.</w:t>
      </w:r>
    </w:p>
    <w:p>
      <w:r>
        <w:rPr>
          <w:b/>
        </w:rPr>
        <w:t>Evolution roadmap: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Stage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Genius does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880"/>
          </w:tcPr>
          <w:p>
            <w:r/>
            <w:r>
              <w:t>1 · Cockpit</w:t>
            </w:r>
          </w:p>
        </w:tc>
        <w:tc>
          <w:tcPr>
            <w:tcW w:type="dxa" w:w="2880"/>
          </w:tcPr>
          <w:p>
            <w:r/>
            <w:r>
              <w:t>One organized home for every project, app, dashboard</w:t>
            </w:r>
          </w:p>
        </w:tc>
        <w:tc>
          <w:tcPr>
            <w:tcW w:type="dxa" w:w="2880"/>
          </w:tcPr>
          <w:p>
            <w:r/>
            <w:r>
              <w:t>✅ live</w:t>
            </w:r>
          </w:p>
        </w:tc>
      </w:tr>
      <w:tr>
        <w:tc>
          <w:tcPr>
            <w:tcW w:type="dxa" w:w="2880"/>
          </w:tcPr>
          <w:p>
            <w:r/>
            <w:r>
              <w:t>2 · The HUD</w:t>
            </w:r>
          </w:p>
        </w:tc>
        <w:tc>
          <w:tcPr>
            <w:tcW w:type="dxa" w:w="2880"/>
          </w:tcPr>
          <w:p>
            <w:r/>
            <w:r>
              <w:t>Daily "what to do first" brief, auto-written</w:t>
            </w:r>
          </w:p>
        </w:tc>
        <w:tc>
          <w:tcPr>
            <w:tcW w:type="dxa" w:w="2880"/>
          </w:tcPr>
          <w:p>
            <w:r/>
            <w:r>
              <w:t>✅ live</w:t>
            </w:r>
          </w:p>
        </w:tc>
      </w:tr>
      <w:tr>
        <w:tc>
          <w:tcPr>
            <w:tcW w:type="dxa" w:w="2880"/>
          </w:tcPr>
          <w:p>
            <w:r/>
            <w:r>
              <w:t>3 · Calendar</w:t>
            </w:r>
          </w:p>
        </w:tc>
        <w:tc>
          <w:tcPr>
            <w:tcW w:type="dxa" w:w="2880"/>
          </w:tcPr>
          <w:p>
            <w:r/>
            <w:r>
              <w:t>Pull Google Calendar into the HUD — today's blocks, conflicts</w:t>
            </w:r>
          </w:p>
        </w:tc>
        <w:tc>
          <w:tcPr>
            <w:tcW w:type="dxa" w:w="2880"/>
          </w:tcPr>
          <w:p>
            <w:r/>
            <w:r>
              <w:t>next</w:t>
            </w:r>
          </w:p>
        </w:tc>
      </w:tr>
      <w:tr>
        <w:tc>
          <w:tcPr>
            <w:tcW w:type="dxa" w:w="2880"/>
          </w:tcPr>
          <w:p>
            <w:r/>
            <w:r>
              <w:t>4 · Tasks</w:t>
            </w:r>
          </w:p>
        </w:tc>
        <w:tc>
          <w:tcPr>
            <w:tcW w:type="dxa" w:w="2880"/>
          </w:tcPr>
          <w:p>
            <w:r/>
            <w:r>
              <w:t>Unified task triage — what to work on, what to drop</w:t>
            </w:r>
          </w:p>
        </w:tc>
        <w:tc>
          <w:tcPr>
            <w:tcW w:type="dxa" w:w="2880"/>
          </w:tcPr>
          <w:p>
            <w:r/>
            <w:r>
              <w:t>next</w:t>
            </w:r>
          </w:p>
        </w:tc>
      </w:tr>
      <w:tr>
        <w:tc>
          <w:tcPr>
            <w:tcW w:type="dxa" w:w="2880"/>
          </w:tcPr>
          <w:p>
            <w:r/>
            <w:r>
              <w:t>5 · Email</w:t>
            </w:r>
          </w:p>
        </w:tc>
        <w:tc>
          <w:tcPr>
            <w:tcW w:type="dxa" w:w="2880"/>
          </w:tcPr>
          <w:p>
            <w:r/>
            <w:r>
              <w:t>Inbox triage — surface what needs a reply, draft responses</w:t>
            </w:r>
          </w:p>
        </w:tc>
        <w:tc>
          <w:tcPr>
            <w:tcW w:type="dxa" w:w="2880"/>
          </w:tcPr>
          <w:p>
            <w:r/>
            <w:r>
              <w:t>queued</w:t>
            </w:r>
          </w:p>
        </w:tc>
      </w:tr>
      <w:tr>
        <w:tc>
          <w:tcPr>
            <w:tcW w:type="dxa" w:w="2880"/>
          </w:tcPr>
          <w:p>
            <w:r/>
            <w:r>
              <w:t>6 · Decide</w:t>
            </w:r>
          </w:p>
        </w:tc>
        <w:tc>
          <w:tcPr>
            <w:tcW w:type="dxa" w:w="2880"/>
          </w:tcPr>
          <w:p>
            <w:r/>
            <w:r>
              <w:t>"Which project deserves effort now?" — a focus recommender</w:t>
            </w:r>
          </w:p>
        </w:tc>
        <w:tc>
          <w:tcPr>
            <w:tcW w:type="dxa" w:w="2880"/>
          </w:tcPr>
          <w:p>
            <w:r/>
            <w:r>
              <w:t>queued</w:t>
            </w:r>
          </w:p>
        </w:tc>
      </w:tr>
      <w:tr>
        <w:tc>
          <w:tcPr>
            <w:tcW w:type="dxa" w:w="2880"/>
          </w:tcPr>
          <w:p>
            <w:r/>
            <w:r>
              <w:t>7 · Marketing &amp; Sales</w:t>
            </w:r>
          </w:p>
        </w:tc>
        <w:tc>
          <w:tcPr>
            <w:tcW w:type="dxa" w:w="2880"/>
          </w:tcPr>
          <w:p>
            <w:r/>
            <w:r>
              <w:t>Kickstarter/Indiegogo launch prep, outreach lists, campaign plans</w:t>
            </w:r>
          </w:p>
        </w:tc>
        <w:tc>
          <w:tcPr>
            <w:tcW w:type="dxa" w:w="2880"/>
          </w:tcPr>
          <w:p>
            <w:r/>
            <w:r>
              <w:t>queued</w:t>
            </w:r>
          </w:p>
        </w:tc>
      </w:tr>
      <w:tr>
        <w:tc>
          <w:tcPr>
            <w:tcW w:type="dxa" w:w="2880"/>
          </w:tcPr>
          <w:p>
            <w:r/>
            <w:r>
              <w:t>8 · Learn loop</w:t>
            </w:r>
          </w:p>
        </w:tc>
        <w:tc>
          <w:tcPr>
            <w:tcW w:type="dxa" w:w="2880"/>
          </w:tcPr>
          <w:p>
            <w:r/>
            <w:r>
              <w:t>Ingest solo-founder / AI-company YouTube → distilled playbook</w:t>
            </w:r>
          </w:p>
        </w:tc>
        <w:tc>
          <w:tcPr>
            <w:tcW w:type="dxa" w:w="2880"/>
          </w:tcPr>
          <w:p>
            <w:r/>
            <w:r>
              <w:t>queued</w:t>
            </w:r>
          </w:p>
        </w:tc>
      </w:tr>
    </w:tbl>
    <w:p/>
    <w:p>
      <w:r>
        <w:rPr>
          <w:b/>
        </w:rPr>
        <w:t>Operating principle:</w:t>
      </w:r>
      <w:r>
        <w:t xml:space="preserve"> every addition must </w:t>
      </w:r>
      <w:r>
        <w:rPr>
          <w:i/>
        </w:rPr>
        <w:t>reduce</w:t>
      </w:r>
      <w:r>
        <w:t xml:space="preserve"> clutter, never add it.</w:t>
      </w:r>
    </w:p>
    <w:p>
      <w:r>
        <w:t>If a feature doesn't make a decision easier, it doesn't ship.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