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GAUNTLET — Master Brief</w:t>
      </w:r>
    </w:p>
    <w:p>
      <w:r>
        <w:rPr>
          <w:b/>
        </w:rPr>
        <w:t>Date:</w:t>
      </w:r>
      <w:r>
        <w:t xml:space="preserve"> 2026-05-07</w:t>
      </w:r>
    </w:p>
    <w:p>
      <w:r>
        <w:rPr>
          <w:b/>
        </w:rPr>
        <w:t>Theme:</w:t>
      </w:r>
      <w:r>
        <w:t xml:space="preserve"> 5 simple-yet-addictive mobile games with innovative micro-transactions</w:t>
      </w:r>
    </w:p>
    <w:p>
      <w:r>
        <w:rPr>
          <w:b/>
        </w:rPr>
        <w:t>Hub:</w:t>
      </w:r>
      <w:r>
        <w:t xml:space="preserve"> </w:t>
      </w:r>
      <w:r>
        <w:t>gauntlet.silentinfinity.com</w:t>
      </w:r>
      <w:r>
        <w:t xml:space="preserve"> (five trials, one daily ritual)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North Star</w:t>
      </w:r>
    </w:p>
    <w:p>
      <w:r>
        <w:t>5 mobile-first single-file HTML games. Each must be:</w:t>
      </w:r>
    </w:p>
    <w:p>
      <w:pPr>
        <w:pStyle w:val="ListNumber"/>
      </w:pPr>
      <w:r>
        <w:rPr>
          <w:b/>
        </w:rPr>
        <w:t>Reverse-engineered from a proven hit</w:t>
      </w:r>
      <w:r>
        <w:t xml:space="preserve"> but with a novel twist (Wordle/Royal Match/Subway Surfers/2048/BeReal etc — study what makes them addictive, take that, add an angle)</w:t>
      </w:r>
    </w:p>
    <w:p>
      <w:pPr>
        <w:pStyle w:val="ListNumber"/>
      </w:pPr>
      <w:r>
        <w:rPr>
          <w:b/>
        </w:rPr>
        <w:t>Playable in 60 seconds</w:t>
      </w:r>
      <w:r>
        <w:t xml:space="preserve"> — pick up, play, share, put down</w:t>
      </w:r>
    </w:p>
    <w:p>
      <w:pPr>
        <w:pStyle w:val="ListNumber"/>
      </w:pPr>
      <w:r>
        <w:rPr>
          <w:b/>
        </w:rPr>
        <w:t>HARD-CODED demo state</w:t>
      </w:r>
      <w:r>
        <w:t xml:space="preserve"> — when the page loads, a game is ready to play immediately, with realistic scoreboard / leaderboard / state</w:t>
      </w:r>
    </w:p>
    <w:p>
      <w:pPr>
        <w:pStyle w:val="ListNumber"/>
      </w:pPr>
      <w:r>
        <w:rPr>
          <w:b/>
        </w:rPr>
        <w:t>Innovative micro-transactions</w:t>
      </w:r>
      <w:r>
        <w:t xml:space="preserve"> — invent at least 1 unconventional monetization per game. Predictable patterns ($0.99 hint pack) are fine but each game must include 1 novel hook</w:t>
      </w:r>
    </w:p>
    <w:p>
      <w:pPr>
        <w:pStyle w:val="ListNumber"/>
      </w:pPr>
      <w:r>
        <w:rPr>
          <w:b/>
        </w:rPr>
        <w:t>Viral mechanic in the CORE loop</w:t>
      </w:r>
      <w:r>
        <w:t xml:space="preserve"> — shareable scorecard / proof / brag</w:t>
      </w:r>
    </w:p>
    <w:p>
      <w:pPr>
        <w:spacing w:before="280" w:after="80"/>
      </w:pPr>
      <w:r>
        <w:rPr>
          <w:b/>
          <w:color w:val="141413"/>
          <w:sz w:val="36"/>
        </w:rPr>
        <w:t>Reverse-engineering inspiration (study, don't copy)</w:t>
      </w:r>
    </w:p>
    <w:p>
      <w:pPr>
        <w:pStyle w:val="ListBullet"/>
      </w:pPr>
      <w:r>
        <w:rPr>
          <w:b/>
        </w:rPr>
        <w:t>Wordle</w:t>
      </w:r>
      <w:r>
        <w:t xml:space="preserve"> — daily limit creates appointment ritual; share grid is pure status signal; no monetization (left billions on table)</w:t>
      </w:r>
    </w:p>
    <w:p>
      <w:pPr>
        <w:pStyle w:val="ListBullet"/>
      </w:pPr>
      <w:r>
        <w:rPr>
          <w:b/>
        </w:rPr>
        <w:t>Royal Match / Candy Crush</w:t>
      </w:r>
      <w:r>
        <w:t xml:space="preserve"> — energy meter forces ad watch or pay-to-continue; stuck-level paywall</w:t>
      </w:r>
    </w:p>
    <w:p>
      <w:pPr>
        <w:pStyle w:val="ListBullet"/>
      </w:pPr>
      <w:r>
        <w:rPr>
          <w:b/>
        </w:rPr>
        <w:t>Coin Master</w:t>
      </w:r>
      <w:r>
        <w:t xml:space="preserve"> — gacha + social + raid mechanics; you can only progress by visiting friends</w:t>
      </w:r>
    </w:p>
    <w:p>
      <w:pPr>
        <w:pStyle w:val="ListBullet"/>
      </w:pPr>
      <w:r>
        <w:rPr>
          <w:b/>
        </w:rPr>
        <w:t>Stack / Helix Jump</w:t>
      </w:r>
      <w:r>
        <w:t xml:space="preserve"> — one-finger games with rewarded ads; cosmetic skins drive purchases</w:t>
      </w:r>
    </w:p>
    <w:p>
      <w:pPr>
        <w:pStyle w:val="ListBullet"/>
      </w:pPr>
      <w:r>
        <w:rPr>
          <w:b/>
        </w:rPr>
        <w:t>Solitaire Cash</w:t>
      </w:r>
      <w:r>
        <w:t xml:space="preserve"> — real-money tournaments, $1 entry → variable prize pool; legally not gambling</w:t>
      </w:r>
    </w:p>
    <w:p>
      <w:pPr>
        <w:pStyle w:val="ListBullet"/>
      </w:pPr>
      <w:r>
        <w:rPr>
          <w:b/>
        </w:rPr>
        <w:t>BeReal</w:t>
      </w:r>
      <w:r>
        <w:t xml:space="preserve"> — fixed daily window forces synchronicity</w:t>
      </w:r>
    </w:p>
    <w:p>
      <w:pPr>
        <w:pStyle w:val="ListBullet"/>
      </w:pPr>
      <w:r>
        <w:rPr>
          <w:b/>
        </w:rPr>
        <w:t>Duolingo</w:t>
      </w:r>
      <w:r>
        <w:t xml:space="preserve"> — streak fear-of-loss is the actual product</w:t>
      </w:r>
    </w:p>
    <w:p>
      <w:pPr>
        <w:pStyle w:val="ListBullet"/>
      </w:pPr>
      <w:r>
        <w:rPr>
          <w:b/>
        </w:rPr>
        <w:t>2048</w:t>
      </w:r>
      <w:r>
        <w:t xml:space="preserve"> — pure puzzle, no monetization, missed opportunity</w:t>
      </w:r>
    </w:p>
    <w:p>
      <w:pPr>
        <w:pStyle w:val="ListBullet"/>
      </w:pPr>
      <w:r>
        <w:rPr>
          <w:b/>
        </w:rPr>
        <w:t>Crossy Road</w:t>
      </w:r>
      <w:r>
        <w:t xml:space="preserve"> — collect cosmetic characters via gacha + reward video ads</w:t>
      </w:r>
    </w:p>
    <w:p>
      <w:pPr>
        <w:pStyle w:val="ListBullet"/>
      </w:pPr>
      <w:r>
        <w:rPr>
          <w:b/>
        </w:rPr>
        <w:t>Marvel Snap</w:t>
      </w:r>
      <w:r>
        <w:t xml:space="preserve"> — short matches (3 min) + competitive ladder + cosmetic season pass</w:t>
      </w:r>
    </w:p>
    <w:p>
      <w:pPr>
        <w:spacing w:before="280" w:after="80"/>
      </w:pPr>
      <w:r>
        <w:rPr>
          <w:b/>
          <w:color w:val="141413"/>
          <w:sz w:val="36"/>
        </w:rPr>
        <w:t>The Five Games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Team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Game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Reverse-engineered from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Subdomain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Innovative micro-tx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VERSE</w:t>
            </w:r>
          </w:p>
        </w:tc>
        <w:tc>
          <w:tcPr>
            <w:tcW w:type="dxa" w:w="1728"/>
          </w:tcPr>
          <w:p>
            <w:r/>
            <w:r>
              <w:t>Daily word puzzle with identity tiers</w:t>
            </w:r>
          </w:p>
        </w:tc>
        <w:tc>
          <w:tcPr>
            <w:tcW w:type="dxa" w:w="1728"/>
          </w:tcPr>
          <w:p>
            <w:r/>
            <w:r>
              <w:t>Wordle + Duolingo streak</w:t>
            </w:r>
          </w:p>
        </w:tc>
        <w:tc>
          <w:tcPr>
            <w:tcW w:type="dxa" w:w="1728"/>
          </w:tcPr>
          <w:p>
            <w:r/>
            <w:r>
              <w:t>verse.silentinfinity.com</w:t>
            </w:r>
          </w:p>
        </w:tc>
        <w:tc>
          <w:tcPr>
            <w:tcW w:type="dxa" w:w="1728"/>
          </w:tcPr>
          <w:p>
            <w:r/>
            <w:r>
              <w:t>Streak-saver as one-time $0.99 / Hint as Sanskrit-letter unlock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STACK</w:t>
            </w:r>
          </w:p>
        </w:tc>
        <w:tc>
          <w:tcPr>
            <w:tcW w:type="dxa" w:w="1728"/>
          </w:tcPr>
          <w:p>
            <w:r/>
            <w:r>
              <w:t>One-tap precision stacker w/ daily tournament</w:t>
            </w:r>
          </w:p>
        </w:tc>
        <w:tc>
          <w:tcPr>
            <w:tcW w:type="dxa" w:w="1728"/>
          </w:tcPr>
          <w:p>
            <w:r/>
            <w:r>
              <w:t>Stack + Solitaire Cash</w:t>
            </w:r>
          </w:p>
        </w:tc>
        <w:tc>
          <w:tcPr>
            <w:tcW w:type="dxa" w:w="1728"/>
          </w:tcPr>
          <w:p>
            <w:r/>
            <w:r>
              <w:t>stack.silentinfinity.com</w:t>
            </w:r>
          </w:p>
        </w:tc>
        <w:tc>
          <w:tcPr>
            <w:tcW w:type="dxa" w:w="1728"/>
          </w:tcPr>
          <w:p>
            <w:r/>
            <w:r>
              <w:t>$1 tournament entry → real-money prize pool; cosmetic blocks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MERGE</w:t>
            </w:r>
          </w:p>
        </w:tc>
        <w:tc>
          <w:tcPr>
            <w:tcW w:type="dxa" w:w="1728"/>
          </w:tcPr>
          <w:p>
            <w:r/>
            <w:r>
              <w:t>Number-merge puzzle w/ peer raids</w:t>
            </w:r>
          </w:p>
        </w:tc>
        <w:tc>
          <w:tcPr>
            <w:tcW w:type="dxa" w:w="1728"/>
          </w:tcPr>
          <w:p>
            <w:r/>
            <w:r>
              <w:t>2048 + Coin Master</w:t>
            </w:r>
          </w:p>
        </w:tc>
        <w:tc>
          <w:tcPr>
            <w:tcW w:type="dxa" w:w="1728"/>
          </w:tcPr>
          <w:p>
            <w:r/>
            <w:r>
              <w:t>merge.silentinfinity.com</w:t>
            </w:r>
          </w:p>
        </w:tc>
        <w:tc>
          <w:tcPr>
            <w:tcW w:type="dxa" w:w="1728"/>
          </w:tcPr>
          <w:p>
            <w:r/>
            <w:r>
              <w:t>Energy-pack $1.99 / Raid-shield $0.50 / Trade tiles with friends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DASH</w:t>
            </w:r>
          </w:p>
        </w:tc>
        <w:tc>
          <w:tcPr>
            <w:tcW w:type="dxa" w:w="1728"/>
          </w:tcPr>
          <w:p>
            <w:r/>
            <w:r>
              <w:t>One-tap endless runner with weather</w:t>
            </w:r>
          </w:p>
        </w:tc>
        <w:tc>
          <w:tcPr>
            <w:tcW w:type="dxa" w:w="1728"/>
          </w:tcPr>
          <w:p>
            <w:r/>
            <w:r>
              <w:t>Subway Surfers + Crossy</w:t>
            </w:r>
          </w:p>
        </w:tc>
        <w:tc>
          <w:tcPr>
            <w:tcW w:type="dxa" w:w="1728"/>
          </w:tcPr>
          <w:p>
            <w:r/>
            <w:r>
              <w:t>dash.silentinfinity.com</w:t>
            </w:r>
          </w:p>
        </w:tc>
        <w:tc>
          <w:tcPr>
            <w:tcW w:type="dxa" w:w="1728"/>
          </w:tcPr>
          <w:p>
            <w:r/>
            <w:r>
              <w:t>Cosmetic gacha $2.99 / Continue-to-keep-streak $0.99 / Ad-free $7.99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PREDICT</w:t>
            </w:r>
          </w:p>
        </w:tc>
        <w:tc>
          <w:tcPr>
            <w:tcW w:type="dxa" w:w="1728"/>
          </w:tcPr>
          <w:p>
            <w:r/>
            <w:r>
              <w:t>Daily yes/no on real-world events, token tournament</w:t>
            </w:r>
          </w:p>
        </w:tc>
        <w:tc>
          <w:tcPr>
            <w:tcW w:type="dxa" w:w="1728"/>
          </w:tcPr>
          <w:p>
            <w:r/>
            <w:r>
              <w:t>Solitaire Cash + Polymarket</w:t>
            </w:r>
          </w:p>
        </w:tc>
        <w:tc>
          <w:tcPr>
            <w:tcW w:type="dxa" w:w="1728"/>
          </w:tcPr>
          <w:p>
            <w:r/>
            <w:r>
              <w:t>predict.silentinfinity.com</w:t>
            </w:r>
          </w:p>
        </w:tc>
        <w:tc>
          <w:tcPr>
            <w:tcW w:type="dxa" w:w="1728"/>
          </w:tcPr>
          <w:p>
            <w:r/>
            <w:r>
              <w:t>$1 entry, 50¢ tokens, prize pool; pay-to-name on leaderboard $4.99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Hub — GAUNTLET</w:t>
      </w:r>
    </w:p>
    <w:p>
      <w:r>
        <w:t xml:space="preserve">Palette: </w:t>
      </w:r>
      <w:r>
        <w:t>#0a0a0c</w:t>
      </w:r>
      <w:r>
        <w:t xml:space="preserve"> deep night bg, </w:t>
      </w:r>
      <w:r>
        <w:t>#f0e9d6</w:t>
      </w:r>
      <w:r>
        <w:t xml:space="preserve"> parchment ink, </w:t>
      </w:r>
      <w:r>
        <w:t>#c8a861</w:t>
      </w:r>
      <w:r>
        <w:t xml:space="preserve"> arena gold accent, </w:t>
      </w:r>
      <w:r>
        <w:t>#a04a4a</w:t>
      </w:r>
      <w:r>
        <w:t xml:space="preserve"> blood red secondary</w:t>
      </w:r>
    </w:p>
    <w:p>
      <w:r>
        <w:t xml:space="preserve">Font: </w:t>
      </w:r>
      <w:r>
        <w:rPr>
          <w:b/>
        </w:rPr>
        <w:t>Cinzel</w:t>
      </w:r>
      <w:r>
        <w:t xml:space="preserve"> (display, all-caps Roman) + </w:t>
      </w:r>
      <w:r>
        <w:rPr>
          <w:b/>
        </w:rPr>
        <w:t>Inter</w:t>
      </w:r>
      <w:r>
        <w:t xml:space="preserve"> (body)</w:t>
      </w:r>
    </w:p>
    <w:p>
      <w:r>
        <w:t>Vibe: Coliseum-by-torchlight, brand crest, leaderboard plaque</w:t>
      </w:r>
    </w:p>
    <w:p>
      <w:pPr>
        <w:spacing w:before="280" w:after="80"/>
      </w:pPr>
      <w:r>
        <w:rPr>
          <w:b/>
          <w:color w:val="141413"/>
          <w:sz w:val="36"/>
        </w:rPr>
        <w:t>Hard constraints</w:t>
      </w:r>
    </w:p>
    <w:p>
      <w:pPr>
        <w:pStyle w:val="ListBullet"/>
      </w:pPr>
      <w:r>
        <w:t>Single-file HTML, mobile-first (max-width 460px phone, ≥768px breathes)</w:t>
      </w:r>
    </w:p>
    <w:p>
      <w:pPr>
        <w:pStyle w:val="ListBullet"/>
      </w:pPr>
      <w:r>
        <w:t>HARD-CODED demo state on load (mock leaderboard, mock match-in-progress, etc)</w:t>
      </w:r>
    </w:p>
    <w:p>
      <w:pPr>
        <w:pStyle w:val="ListBullet"/>
      </w:pPr>
      <w:r>
        <w:t xml:space="preserve">Each game has a </w:t>
      </w:r>
      <w:r>
        <w:rPr>
          <w:b/>
        </w:rPr>
        <w:t>share card</w:t>
      </w:r>
      <w:r>
        <w:t xml:space="preserve"> in core loop</w:t>
      </w:r>
    </w:p>
    <w:p>
      <w:pPr>
        <w:pStyle w:val="ListBullet"/>
      </w:pPr>
      <w:r>
        <w:t>Each game has at least ONE innovative micro-tx invented</w:t>
      </w:r>
    </w:p>
    <w:p>
      <w:pPr>
        <w:pStyle w:val="ListBullet"/>
      </w:pPr>
      <w:r>
        <w:t>PR/FAQ before code (Amazon working-backwards)</w:t>
      </w:r>
    </w:p>
    <w:p>
      <w:pPr>
        <w:spacing w:before="280" w:after="80"/>
      </w:pPr>
      <w:r>
        <w:rPr>
          <w:b/>
          <w:color w:val="141413"/>
          <w:sz w:val="36"/>
        </w:rPr>
        <w:t>Per-game deliverables under F:/TITAN/plans/gauntlet/{slug}/</w:t>
      </w:r>
    </w:p>
    <w:p>
      <w:pPr>
        <w:pStyle w:val="ListNumber"/>
      </w:pPr>
      <w:r>
        <w:t>concept.md</w:t>
      </w:r>
      <w:r>
        <w:t xml:space="preserve"> — PR/FAQ + customer journey + monetization table (every micro-tx + price + psychology) + virality + chosen palette/font</w:t>
      </w:r>
    </w:p>
    <w:p>
      <w:pPr>
        <w:pStyle w:val="ListNumber"/>
      </w:pPr>
      <w:r>
        <w:t>app.html</w:t>
      </w:r>
      <w:r>
        <w:t xml:space="preserve"> — playable single-file MVP with realistic demo state</w:t>
      </w:r>
    </w:p>
    <w:p>
      <w:pPr>
        <w:pStyle w:val="ListNumber"/>
      </w:pPr>
      <w:r>
        <w:t>landing.html</w:t>
      </w:r>
    </w:p>
    <w:p>
      <w:pPr>
        <w:pStyle w:val="ListNumber"/>
      </w:pPr>
      <w:r>
        <w:t>pricing-and-virality.md</w:t>
      </w:r>
    </w:p>
    <w:p>
      <w:pPr>
        <w:pStyle w:val="ListNumber"/>
      </w:pPr>
      <w:r>
        <w:t>spend.md</w:t>
      </w:r>
    </w:p>
    <w:p>
      <w:pPr>
        <w:spacing w:before="280" w:after="80"/>
      </w:pPr>
      <w:r>
        <w:rPr>
          <w:b/>
          <w:color w:val="141413"/>
          <w:sz w:val="36"/>
        </w:rPr>
        <w:t>Quality bar</w:t>
      </w:r>
    </w:p>
    <w:p>
      <w:pPr>
        <w:pStyle w:val="ListBullet"/>
      </w:pPr>
      <w:r>
        <w:t>Game opens to a populated state (not "tap to start")</w:t>
      </w:r>
    </w:p>
    <w:p>
      <w:pPr>
        <w:pStyle w:val="ListBullet"/>
      </w:pPr>
      <w:r>
        <w:t>Real interaction works (not just static screenshot) — at least one functional mechanic on the page</w:t>
      </w:r>
    </w:p>
    <w:p>
      <w:pPr>
        <w:pStyle w:val="ListBullet"/>
      </w:pPr>
      <w:r>
        <w:t>Monetization explained in 60 seconds of using the app (paywall trigger or shop button visible)</w:t>
      </w:r>
    </w:p>
    <w:p>
      <w:pPr>
        <w:pStyle w:val="ListBullet"/>
      </w:pPr>
      <w:r>
        <w:t>Shareable scorecard at end of session</w:t>
      </w:r>
    </w:p>
    <w:p>
      <w:pPr>
        <w:pStyle w:val="ListBullet"/>
      </w:pPr>
      <w:r>
        <w:t>Each game has its own visual identity — pick palette+font that fits its DNA</w:t>
      </w:r>
    </w:p>
    <w:p>
      <w:pPr>
        <w:spacing w:before="280" w:after="80"/>
      </w:pPr>
      <w:r>
        <w:rPr>
          <w:b/>
          <w:color w:val="141413"/>
          <w:sz w:val="36"/>
        </w:rPr>
        <w:t>Budget</w:t>
      </w:r>
    </w:p>
    <w:p>
      <w:r>
        <w:t>$25 per team for any image/audio gen. Total $125. Bedrock Sonnet for any text gen is free at this scale.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