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DASHBOARD-ARTICLES-REMINDERS-DEEP-DIVE-2026-04-27</w:t>
      </w:r>
    </w:p>
    <w:p>
      <w:pPr>
        <w:spacing w:before="280" w:after="80"/>
      </w:pPr>
      <w:r>
        <w:rPr>
          <w:b/>
          <w:color w:val="141413"/>
          <w:sz w:val="36"/>
        </w:rPr>
        <w:t>Prong 2 — World-Class Personal Knowledge Dashboards: Architecture, UX Patterns, and TITAN /personal Implementation Plan</w:t>
      </w:r>
    </w:p>
    <w:p>
      <w:r>
        <w:rPr>
          <w:b/>
        </w:rPr>
        <w:t>Commissioned:</w:t>
      </w:r>
      <w:r>
        <w:t xml:space="preserve"> A079 | </w:t>
      </w:r>
      <w:r>
        <w:rPr>
          <w:b/>
        </w:rPr>
        <w:t>Author:</w:t>
      </w:r>
      <w:r>
        <w:t xml:space="preserve"> SCOUT | </w:t>
      </w:r>
      <w:r>
        <w:rPr>
          <w:b/>
        </w:rPr>
        <w:t>Date:</w:t>
      </w:r>
      <w:r>
        <w:t xml:space="preserve"> 2026-04-27  </w:t>
      </w:r>
    </w:p>
    <w:p>
      <w:r>
        <w:rPr>
          <w:b/>
        </w:rPr>
        <w:t>Audience:</w:t>
      </w:r>
      <w:r>
        <w:t xml:space="preserve"> Harnoor (TITAN architect) + FORGE (implementer)  </w:t>
      </w:r>
    </w:p>
    <w:p>
      <w:r>
        <w:rPr>
          <w:b/>
        </w:rPr>
        <w:t>Classification:</w:t>
      </w:r>
      <w:r>
        <w:t xml:space="preserve"> Internal PhD-depth research memo  </w:t>
      </w:r>
    </w:p>
    <w:p>
      <w:r>
        <w:rPr>
          <w:b/>
        </w:rPr>
        <w:t>Related streams:</w:t>
      </w:r>
      <w:r>
        <w:t xml:space="preserve"> A074 (spiritualaf.me PhD — content/curriculum), A072 (education plan), A071 (sovereignty module)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EXECUTIVE SUMMARY</w:t>
      </w:r>
    </w:p>
    <w:p>
      <w:r>
        <w:t xml:space="preserve">The best personal knowledge dashboards in the world share three structural properties that most builders miss: (1) a clear separation between </w:t>
      </w:r>
      <w:r>
        <w:rPr>
          <w:b/>
        </w:rPr>
        <w:t>capture</w:t>
      </w:r>
      <w:r>
        <w:t xml:space="preserve"> (getting things in) and </w:t>
      </w:r>
      <w:r>
        <w:rPr>
          <w:b/>
        </w:rPr>
        <w:t>consumption</w:t>
      </w:r>
      <w:r>
        <w:t xml:space="preserve"> (getting things out at the right moment), (2) a </w:t>
      </w:r>
      <w:r>
        <w:rPr>
          <w:b/>
        </w:rPr>
        <w:t>spaced repetition</w:t>
      </w:r>
      <w:r>
        <w:t xml:space="preserve"> mechanism that surfaces reminders at non-obvious intervals rather than linear chronology, and (3) a </w:t>
      </w:r>
      <w:r>
        <w:rPr>
          <w:b/>
        </w:rPr>
        <w:t>multi-modal consumption stack</w:t>
      </w:r>
      <w:r>
        <w:t xml:space="preserve"> (read → listen → summarize → act) that meets the user where they are. Notion, Tana, Ali Abdaal's Resonance Calendar, Tiago Forte's PARA, and the audio-first pipelines being built on ElevenLabs represent the current frontier. TITAN's /personal section can surpass all of them by combining the best IA pattern (PARA + category modules) with a shared section template, a category-config JSON schema, an article-to-audio pipeline, and a rotating reminder ticker. This memo documents the five best implementations, the recommended IA model, the shared section template, the JSON schema, and the 30-day build roadmap.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PART 1 — THE FIVE BEST IMPLEMENTATIONS IN THE WORLD TODAY</w:t>
      </w:r>
    </w:p>
    <w:p>
      <w:pPr>
        <w:spacing w:before="200" w:after="80"/>
      </w:pPr>
      <w:r>
        <w:rPr>
          <w:b/>
          <w:color w:val="141413"/>
          <w:sz w:val="28"/>
        </w:rPr>
        <w:t>1. Ali Abdaal's Resonance Calendar (Notion)</w:t>
      </w:r>
    </w:p>
    <w:p>
      <w:r>
        <w:rPr>
          <w:b/>
        </w:rPr>
        <w:t>URL:</w:t>
      </w:r>
      <w:r>
        <w:t xml:space="preserve"> aliabdaal.com/newsletter/building-a-second-brain  </w:t>
      </w:r>
    </w:p>
    <w:p>
      <w:r>
        <w:rPr>
          <w:b/>
        </w:rPr>
        <w:t>What it is:</w:t>
      </w:r>
      <w:r>
        <w:t xml:space="preserve"> A Notion database with a custom view that functions as a "resonance log" — every piece of content Abdaal encounters (article, video, podcast, book, tweet) gets a card. The key field is not title or author — it is "why did this resonate?" A free-text field that captures the emotional or intellectual hook.</w:t>
      </w:r>
    </w:p>
    <w:p>
      <w:r>
        <w:rPr>
          <w:b/>
        </w:rPr>
        <w:t>What makes it world-class:</w:t>
      </w:r>
    </w:p>
    <w:p>
      <w:pPr>
        <w:pStyle w:val="ListBullet"/>
      </w:pPr>
      <w:r>
        <w:t>Zero-friction capture: a Notion Web Clipper integration adds articles in one click</w:t>
      </w:r>
    </w:p>
    <w:p>
      <w:pPr>
        <w:pStyle w:val="ListBullet"/>
      </w:pPr>
      <w:r>
        <w:t>The "resonance" field creates a searchable emotional index over time</w:t>
      </w:r>
    </w:p>
    <w:p>
      <w:pPr>
        <w:pStyle w:val="ListBullet"/>
      </w:pPr>
      <w:r>
        <w:t>The Resonance Calendar view surfaces content by date-of-capture, creating a personal archaeology of past attention</w:t>
      </w:r>
    </w:p>
    <w:p>
      <w:r>
        <w:rPr>
          <w:b/>
        </w:rPr>
        <w:t>What it lacks:</w:t>
      </w:r>
    </w:p>
    <w:p>
      <w:pPr>
        <w:pStyle w:val="ListBullet"/>
      </w:pPr>
      <w:r>
        <w:t>No audio layer (reading is the only consumption mode)</w:t>
      </w:r>
    </w:p>
    <w:p>
      <w:pPr>
        <w:pStyle w:val="ListBullet"/>
      </w:pPr>
      <w:r>
        <w:t>No rotating reminder ticker (content is found by search, not surfaced proactively)</w:t>
      </w:r>
    </w:p>
    <w:p>
      <w:pPr>
        <w:pStyle w:val="ListBullet"/>
      </w:pPr>
      <w:r>
        <w:t>No structured takeaways extraction per article</w:t>
      </w:r>
    </w:p>
    <w:p>
      <w:pPr>
        <w:pStyle w:val="ListBullet"/>
      </w:pPr>
      <w:r>
        <w:t>No spaced repetition — content captured 3 years ago is equally reachable as content from yesterday, but not proactively surfaced</w:t>
      </w:r>
    </w:p>
    <w:p>
      <w:r>
        <w:rPr>
          <w:b/>
        </w:rPr>
        <w:t>TITAN borrowing:</w:t>
      </w:r>
      <w:r>
        <w:t xml:space="preserve"> The "resonance" field concept — every article in TITAN's /personal section should have a </w:t>
      </w:r>
      <w:r>
        <w:t>why_it_matters</w:t>
      </w:r>
      <w:r>
        <w:t xml:space="preserve"> field that captures the emotional/intellectual hook, not just a summary.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2. Tiago Forte's PARA Method + Building a Second Brain (Official Notion Template)</w:t>
      </w:r>
    </w:p>
    <w:p>
      <w:r>
        <w:rPr>
          <w:b/>
        </w:rPr>
        <w:t>URL:</w:t>
      </w:r>
      <w:r>
        <w:t xml:space="preserve"> buildingasecondbrain.com/notion-template | thomasjfrank.com/brain  </w:t>
      </w:r>
    </w:p>
    <w:p>
      <w:r>
        <w:rPr>
          <w:b/>
        </w:rPr>
        <w:t>What it is:</w:t>
      </w:r>
      <w:r>
        <w:t xml:space="preserve"> PARA = Projects, Areas, Resources, Archives. A four-category organizational system designed to mirror how knowledge actually moves through a person's life: active projects (time-bounded goals), areas of ongoing responsibility, reference resources, and archived material.</w:t>
      </w:r>
    </w:p>
    <w:p>
      <w:r>
        <w:rPr>
          <w:b/>
        </w:rPr>
        <w:t>The critical insight Forte teaches:</w:t>
      </w:r>
      <w:r>
        <w:t xml:space="preserve"> Information should be organized by actionability, not by topic. A note about "sleep science" does not go in a "Science" folder — it goes in the Project it serves (if you're writing an article on it), the Area it belongs to (if it's ongoing health maintenance), or Resources (if it's pure reference).</w:t>
      </w:r>
    </w:p>
    <w:p>
      <w:r>
        <w:rPr>
          <w:b/>
        </w:rPr>
        <w:t>Information Architecture from the template: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What makes it world-class:</w:t>
      </w:r>
    </w:p>
    <w:p>
      <w:pPr>
        <w:pStyle w:val="ListBullet"/>
      </w:pPr>
      <w:r>
        <w:t>Actionability-first IA reduces decision fatigue at capture time</w:t>
      </w:r>
    </w:p>
    <w:p>
      <w:pPr>
        <w:pStyle w:val="ListBullet"/>
      </w:pPr>
      <w:r>
        <w:t>Clear lifecycle for information (active → archived) prevents bloat</w:t>
      </w:r>
    </w:p>
    <w:p>
      <w:pPr>
        <w:pStyle w:val="ListBullet"/>
      </w:pPr>
      <w:r>
        <w:t>The Areas concept maps perfectly to TITAN's /personal section modules (Stoicism, discipline, sovereignty, etc.)</w:t>
      </w:r>
    </w:p>
    <w:p>
      <w:r>
        <w:rPr>
          <w:b/>
        </w:rPr>
        <w:t>What it lacks:</w:t>
      </w:r>
    </w:p>
    <w:p>
      <w:pPr>
        <w:pStyle w:val="ListBullet"/>
      </w:pPr>
      <w:r>
        <w:t>No audio/multi-modal consumption</w:t>
      </w:r>
    </w:p>
    <w:p>
      <w:pPr>
        <w:pStyle w:val="ListBullet"/>
      </w:pPr>
      <w:r>
        <w:t>No rotating reminders — requires active search</w:t>
      </w:r>
    </w:p>
    <w:p>
      <w:pPr>
        <w:pStyle w:val="ListBullet"/>
      </w:pPr>
      <w:r>
        <w:t>No automated summarization</w:t>
      </w:r>
    </w:p>
    <w:p>
      <w:pPr>
        <w:pStyle w:val="ListBullet"/>
      </w:pPr>
      <w:r>
        <w:t>The "Resources" section collapses all topic content into one flat list with no internal structure template per topic</w:t>
      </w:r>
    </w:p>
    <w:p>
      <w:r>
        <w:rPr>
          <w:b/>
        </w:rPr>
        <w:t>TITAN borrowing:</w:t>
      </w:r>
      <w:r>
        <w:t xml:space="preserve"> The PARA lifecycle model for categorizing content (Is this article for an active project, a life area, or pure reference?). The Areas concept = TITAN's /personal categories.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3. Thomas Frank's "Ultimate Brain" Notion Template</w:t>
      </w:r>
    </w:p>
    <w:p>
      <w:r>
        <w:rPr>
          <w:b/>
        </w:rPr>
        <w:t>URL:</w:t>
      </w:r>
      <w:r>
        <w:t xml:space="preserve"> thomasjfrank.com/brain  </w:t>
      </w:r>
    </w:p>
    <w:p>
      <w:r>
        <w:rPr>
          <w:b/>
        </w:rPr>
        <w:t>What it is:</w:t>
      </w:r>
      <w:r>
        <w:t xml:space="preserve"> A commercially-sold Notion template that extends PARA with task management, habit tracking, and a sophisticated cross-database linking system.</w:t>
      </w:r>
    </w:p>
    <w:p>
      <w:r>
        <w:rPr>
          <w:b/>
        </w:rPr>
        <w:t>Key innovations over standard PARA:</w:t>
      </w:r>
    </w:p>
    <w:p>
      <w:pPr>
        <w:pStyle w:val="ListBullet"/>
      </w:pPr>
      <w:r>
        <w:t>Every note is linked to a Project, Area, or Resource via a relation field — no orphaned content</w:t>
      </w:r>
    </w:p>
    <w:p>
      <w:pPr>
        <w:pStyle w:val="ListBullet"/>
      </w:pPr>
      <w:r>
        <w:t>A "Daily Note" template that surfaces: today's tasks, recently captured resources, and active project summaries — in one view</w:t>
      </w:r>
    </w:p>
    <w:p>
      <w:pPr>
        <w:pStyle w:val="ListBullet"/>
      </w:pPr>
      <w:r>
        <w:t>A "Random Note" button (Notion formula) that surfaces a random past note for review — a primitive spaced repetition mechanism</w:t>
      </w:r>
    </w:p>
    <w:p>
      <w:r>
        <w:rPr>
          <w:b/>
        </w:rPr>
        <w:t>The "Random Note" pattern:</w:t>
      </w:r>
      <w:r>
        <w:t xml:space="preserve"> This is the closest existing Notion implementation to a rotating reminder ticker. Thomas Frank's implementation is manual (user clicks the button) but the concept is sound: surfacing random past content breaks the recency bias of linear feeds.</w:t>
      </w:r>
    </w:p>
    <w:p>
      <w:r>
        <w:rPr>
          <w:b/>
        </w:rPr>
        <w:t>TITAN borrowing:</w:t>
      </w:r>
      <w:r>
        <w:t xml:space="preserve"> The Random Note as a seed concept for TITAN's rotating reminder ticker — except TITAN's implementation should be automated (surfaced daily via scheduled script, not on user click) and should weight by: time since last viewed + rated importance + category relevance to current projects.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4. Tana PKM (Supertags + Graph Architecture)</w:t>
      </w:r>
    </w:p>
    <w:p>
      <w:r>
        <w:rPr>
          <w:b/>
        </w:rPr>
        <w:t>URL:</w:t>
      </w:r>
      <w:r>
        <w:t xml:space="preserve"> tana.inc/pkm  </w:t>
      </w:r>
    </w:p>
    <w:p>
      <w:r>
        <w:rPr>
          <w:b/>
        </w:rPr>
        <w:t>What it is:</w:t>
      </w:r>
      <w:r>
        <w:t xml:space="preserve"> A graph-based PKM tool where every node (thought, task, article, person) can be tagged with a "supertag" that gives it structured fields. A node tagged </w:t>
      </w:r>
      <w:r>
        <w:t>#article</w:t>
      </w:r>
      <w:r>
        <w:t xml:space="preserve"> gets fields: </w:t>
      </w:r>
      <w:r>
        <w:t>author</w:t>
      </w:r>
      <w:r>
        <w:t xml:space="preserve">, </w:t>
      </w:r>
      <w:r>
        <w:t>url</w:t>
      </w:r>
      <w:r>
        <w:t xml:space="preserve">, </w:t>
      </w:r>
      <w:r>
        <w:t>summary</w:t>
      </w:r>
      <w:r>
        <w:t xml:space="preserve">, </w:t>
      </w:r>
      <w:r>
        <w:t>takeaways</w:t>
      </w:r>
      <w:r>
        <w:t xml:space="preserve">, </w:t>
      </w:r>
      <w:r>
        <w:t>audio_link</w:t>
      </w:r>
      <w:r>
        <w:t xml:space="preserve">. A node tagged </w:t>
      </w:r>
      <w:r>
        <w:t>#reminder</w:t>
      </w:r>
      <w:r>
        <w:t xml:space="preserve"> gets fields: </w:t>
      </w:r>
      <w:r>
        <w:t>content</w:t>
      </w:r>
      <w:r>
        <w:t xml:space="preserve">, </w:t>
      </w:r>
      <w:r>
        <w:t>next_surface_date</w:t>
      </w:r>
      <w:r>
        <w:t xml:space="preserve">, </w:t>
      </w:r>
      <w:r>
        <w:t>repeat_interval</w:t>
      </w:r>
      <w:r>
        <w:t xml:space="preserve">, </w:t>
      </w:r>
      <w:r>
        <w:t>category</w:t>
      </w:r>
      <w:r>
        <w:t>.</w:t>
      </w:r>
    </w:p>
    <w:p>
      <w:r>
        <w:rPr>
          <w:b/>
        </w:rPr>
        <w:t>Key UX innovations:</w:t>
      </w:r>
    </w:p>
    <w:p>
      <w:pPr>
        <w:pStyle w:val="ListBullet"/>
      </w:pPr>
      <w:r>
        <w:t>Supertags create typed schemas on nodes — every article has the same fields, making bulk operations possible (generate audio for all unprocessed articles)</w:t>
      </w:r>
    </w:p>
    <w:p>
      <w:pPr>
        <w:pStyle w:val="ListBullet"/>
      </w:pPr>
      <w:r>
        <w:t xml:space="preserve">Inline views: you can embed a filtered list of all </w:t>
      </w:r>
      <w:r>
        <w:t>#article</w:t>
      </w:r>
      <w:r>
        <w:t xml:space="preserve"> nodes tagged with a specific topic inside any other node — enabling contextual article lists within project pages</w:t>
      </w:r>
    </w:p>
    <w:p>
      <w:pPr>
        <w:pStyle w:val="ListBullet"/>
      </w:pPr>
      <w:r>
        <w:t>AI voice chat (Early Access, 2025): you can talk to Tana about your notes using voice, getting responses tailored to your supertag structure</w:t>
      </w:r>
    </w:p>
    <w:p>
      <w:r>
        <w:rPr>
          <w:b/>
        </w:rPr>
        <w:t>What makes it world-class:</w:t>
      </w:r>
    </w:p>
    <w:p>
      <w:pPr>
        <w:pStyle w:val="ListBullet"/>
      </w:pPr>
      <w:r>
        <w:t>The graph model means a single article can live at the intersection of multiple topics — no forced single-parent hierarchy</w:t>
      </w:r>
    </w:p>
    <w:p>
      <w:pPr>
        <w:pStyle w:val="ListBullet"/>
      </w:pPr>
      <w:r>
        <w:t>Supertags create a consistent schema across all content types — the foundation for automation</w:t>
      </w:r>
    </w:p>
    <w:p>
      <w:r>
        <w:rPr>
          <w:b/>
        </w:rPr>
        <w:t>What it lacks:</w:t>
      </w:r>
    </w:p>
    <w:p>
      <w:pPr>
        <w:pStyle w:val="ListBullet"/>
      </w:pPr>
      <w:r>
        <w:t>No built-in audio generation pipeline</w:t>
      </w:r>
    </w:p>
    <w:p>
      <w:pPr>
        <w:pStyle w:val="ListBullet"/>
      </w:pPr>
      <w:r>
        <w:t>Rotating reminders require manual date management or third-party automation</w:t>
      </w:r>
    </w:p>
    <w:p>
      <w:pPr>
        <w:pStyle w:val="ListBullet"/>
      </w:pPr>
      <w:r>
        <w:t>Complexity barrier: setup time is high</w:t>
      </w:r>
    </w:p>
    <w:p>
      <w:r>
        <w:rPr>
          <w:b/>
        </w:rPr>
        <w:t>TITAN borrowing:</w:t>
      </w:r>
      <w:r>
        <w:t xml:space="preserve"> The supertag concept maps directly to TITAN's category-config JSON schema. Every category = a typed "supertag" with defined fields. The inline view pattern = TITAN's section template rendering.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5. Obsidian + Spaced Repetition Plugin + Dataview</w:t>
      </w:r>
    </w:p>
    <w:p>
      <w:r>
        <w:rPr>
          <w:b/>
        </w:rPr>
        <w:t>URL:</w:t>
      </w:r>
      <w:r>
        <w:t xml:space="preserve"> obsidian.md (with community plugins)  </w:t>
      </w:r>
    </w:p>
    <w:p>
      <w:r>
        <w:rPr>
          <w:b/>
        </w:rPr>
        <w:t>Relevant plugins:</w:t>
      </w:r>
      <w:r>
        <w:t xml:space="preserve"> </w:t>
      </w:r>
      <w:r>
        <w:t>obsidian-spaced-repetition</w:t>
      </w:r>
      <w:r>
        <w:t xml:space="preserve">, </w:t>
      </w:r>
      <w:r>
        <w:t>dataview</w:t>
      </w:r>
      <w:r>
        <w:t xml:space="preserve">, </w:t>
      </w:r>
      <w:r>
        <w:t>obsidian-text-to-audio</w:t>
      </w:r>
      <w:r>
        <w:t xml:space="preserve"> (community)  </w:t>
      </w:r>
    </w:p>
    <w:p>
      <w:r>
        <w:rPr>
          <w:b/>
        </w:rPr>
        <w:t>What it is:</w:t>
      </w:r>
      <w:r>
        <w:t xml:space="preserve"> Obsidian is a local markdown-file PKM. With plugins, it becomes a programmable personal knowledge dashboard.</w:t>
      </w:r>
    </w:p>
    <w:p>
      <w:r>
        <w:rPr>
          <w:b/>
        </w:rPr>
        <w:t>Key plugin stack for TITAN's use case:</w:t>
      </w:r>
    </w:p>
    <w:p>
      <w:pPr>
        <w:pStyle w:val="ListBullet"/>
      </w:pPr>
      <w:r>
        <w:rPr>
          <w:b/>
        </w:rPr>
        <w:t>Dataview:</w:t>
      </w:r>
      <w:r>
        <w:t xml:space="preserve"> Queries markdown files like a database. </w:t>
      </w:r>
      <w:r>
        <w:t>dataview TABLE summary, audio_link FROM "personal/stoicism" WHERE date &gt; date(today) - dur(30 days)</w:t>
      </w:r>
      <w:r>
        <w:t xml:space="preserve"> — returns a dynamic table of recent articles in any category.</w:t>
      </w:r>
    </w:p>
    <w:p>
      <w:pPr>
        <w:pStyle w:val="ListBullet"/>
      </w:pPr>
      <w:r>
        <w:rPr>
          <w:b/>
        </w:rPr>
        <w:t>Spaced Repetition:</w:t>
      </w:r>
      <w:r>
        <w:t xml:space="preserve"> Implements a full SR algorithm (similar to Anki) on any note. Notes with </w:t>
      </w:r>
      <w:r>
        <w:t>#flashcard</w:t>
      </w:r>
      <w:r>
        <w:t xml:space="preserve"> tags get surfaced at algorithmically optimal intervals. This is the most rigorous "rotating reminder ticker" available in any PKM tool.</w:t>
      </w:r>
    </w:p>
    <w:p>
      <w:pPr>
        <w:pStyle w:val="ListBullet"/>
      </w:pPr>
      <w:r>
        <w:rPr>
          <w:b/>
        </w:rPr>
        <w:t>Text-to-Audio:</w:t>
      </w:r>
      <w:r>
        <w:t xml:space="preserve"> Community plugin that calls ElevenLabs or local TTS to generate audio versions of notes.</w:t>
      </w:r>
    </w:p>
    <w:p>
      <w:r>
        <w:rPr>
          <w:b/>
        </w:rPr>
        <w:t>What makes it world-class:</w:t>
      </w:r>
    </w:p>
    <w:p>
      <w:pPr>
        <w:pStyle w:val="ListBullet"/>
      </w:pPr>
      <w:r>
        <w:t>Local-first, full data sovereignty</w:t>
      </w:r>
    </w:p>
    <w:p>
      <w:pPr>
        <w:pStyle w:val="ListBullet"/>
      </w:pPr>
      <w:r>
        <w:t>Spaced repetition is the only proven memory retention mechanism — Obsidian's SR plugin is the gold standard for reminder surfacing</w:t>
      </w:r>
    </w:p>
    <w:p>
      <w:pPr>
        <w:pStyle w:val="ListBullet"/>
      </w:pPr>
      <w:r>
        <w:t>Dataview queries can drive dynamic dashboards that update automatically as new content is added</w:t>
      </w:r>
    </w:p>
    <w:p>
      <w:r>
        <w:rPr>
          <w:b/>
        </w:rPr>
        <w:t>What it lacks:</w:t>
      </w:r>
    </w:p>
    <w:p>
      <w:pPr>
        <w:pStyle w:val="ListBullet"/>
      </w:pPr>
      <w:r>
        <w:t>Requires technical setup (YAML frontmatter discipline, plugin management)</w:t>
      </w:r>
    </w:p>
    <w:p>
      <w:pPr>
        <w:pStyle w:val="ListBullet"/>
      </w:pPr>
      <w:r>
        <w:t>No hosted version — local-only</w:t>
      </w:r>
    </w:p>
    <w:p>
      <w:pPr>
        <w:pStyle w:val="ListBullet"/>
      </w:pPr>
      <w:r>
        <w:t>Audio generation requires manual triggering or complex Templater scripting</w:t>
      </w:r>
    </w:p>
    <w:p>
      <w:r>
        <w:rPr>
          <w:b/>
        </w:rPr>
        <w:t>TITAN borrowing:</w:t>
      </w:r>
      <w:r>
        <w:t xml:space="preserve"> The Dataview query model = TITAN's category-config JSON + rendering engine. The spaced repetition algorithm for reminder surfacing. The local-first architecture matches TITAN's F:/TITAN workspace.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PART 2 — RECOMMENDED INFORMATION ARCHITECTURE FOR TITAN'S /personal SECTION</w:t>
      </w:r>
    </w:p>
    <w:p>
      <w:pPr>
        <w:spacing w:before="200" w:after="80"/>
      </w:pPr>
      <w:r>
        <w:rPr>
          <w:b/>
          <w:color w:val="141413"/>
          <w:sz w:val="28"/>
        </w:rPr>
        <w:t>The Core Problem with Existing Systems</w:t>
      </w:r>
    </w:p>
    <w:p>
      <w:r>
        <w:t>Every system above fails at one or more of these:</w:t>
      </w:r>
    </w:p>
    <w:p>
      <w:pPr>
        <w:pStyle w:val="ListBullet"/>
      </w:pPr>
      <w:r>
        <w:rPr>
          <w:b/>
        </w:rPr>
        <w:t>Rotate proactively</w:t>
      </w:r>
      <w:r>
        <w:t xml:space="preserve"> (most are pull-based — user must search)</w:t>
      </w:r>
    </w:p>
    <w:p>
      <w:pPr>
        <w:pStyle w:val="ListBullet"/>
      </w:pPr>
      <w:r>
        <w:rPr>
          <w:b/>
        </w:rPr>
        <w:t>Multi-modal by default</w:t>
      </w:r>
      <w:r>
        <w:t xml:space="preserve"> (audio is an afterthought in every system)</w:t>
      </w:r>
    </w:p>
    <w:p>
      <w:pPr>
        <w:pStyle w:val="ListBullet"/>
      </w:pPr>
      <w:r>
        <w:rPr>
          <w:b/>
        </w:rPr>
        <w:t>Category-consistent</w:t>
      </w:r>
      <w:r>
        <w:t xml:space="preserve"> (each category has its own bespoke structure — can't template across them)</w:t>
      </w:r>
    </w:p>
    <w:p>
      <w:pPr>
        <w:pStyle w:val="ListBullet"/>
      </w:pPr>
      <w:r>
        <w:rPr>
          <w:b/>
        </w:rPr>
        <w:t>Self-improving</w:t>
      </w:r>
      <w:r>
        <w:t xml:space="preserve"> (no feedback loop from "reminder surfaced → did user act?" to reminder algorithm)</w:t>
      </w:r>
    </w:p>
    <w:p>
      <w:r>
        <w:t>TITAN can build all four.</w:t>
      </w:r>
    </w:p>
    <w:p>
      <w:pPr>
        <w:spacing w:before="200" w:after="80"/>
      </w:pPr>
      <w:r>
        <w:rPr>
          <w:b/>
          <w:color w:val="141413"/>
          <w:sz w:val="28"/>
        </w:rPr>
        <w:t>Recommended IA: PARA × Category Modules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Design principles:</w:t>
      </w:r>
    </w:p>
    <w:p>
      <w:pPr>
        <w:pStyle w:val="ListNumber"/>
      </w:pPr>
      <w:r>
        <w:rPr>
          <w:b/>
        </w:rPr>
        <w:t>Flat article database + category links</w:t>
      </w:r>
      <w:r>
        <w:t xml:space="preserve"> (not articles nested inside categories) — an article on Stoicism that also applies to Discipline lives once, linked from both category views</w:t>
      </w:r>
    </w:p>
    <w:p>
      <w:pPr>
        <w:pStyle w:val="ListNumber"/>
      </w:pPr>
      <w:r>
        <w:rPr>
          <w:b/>
        </w:rPr>
        <w:t>Category modules as views</w:t>
      </w:r>
      <w:r>
        <w:t xml:space="preserve"> (not containers) — each category renders a view over the global article and reminder databases, filtered by category tag</w:t>
      </w:r>
    </w:p>
    <w:p>
      <w:pPr>
        <w:pStyle w:val="ListNumber"/>
      </w:pPr>
      <w:r>
        <w:rPr>
          <w:b/>
        </w:rPr>
        <w:t>PARA lifecycle for articles:</w:t>
      </w:r>
      <w:r>
        <w:t xml:space="preserve"> captured → processed (summary + takeaways) → audio-generated → active (in rotation) → archived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PART 3 — THE SHARED SECTION TEMPLATE</w:t>
      </w:r>
    </w:p>
    <w:p>
      <w:r>
        <w:t>Every category in /personal gets the same template. No exceptions. This is the architectural decision that enables automation — if every category has the same structure, one script handles all of them.</w:t>
      </w:r>
    </w:p>
    <w:p>
      <w:pPr>
        <w:spacing w:before="200" w:after="80"/>
      </w:pPr>
      <w:r>
        <w:rPr>
          <w:b/>
          <w:color w:val="141413"/>
          <w:sz w:val="28"/>
        </w:rPr>
        <w:t>Section Template Structure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Category index.md format: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Individual article file format: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Reminder file format: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PART 4 — THE ARTICLE → AUDIO → SUMMARY → REMINDER PIPELINE</w:t>
      </w:r>
    </w:p>
    <w:p>
      <w:pPr>
        <w:spacing w:before="200" w:after="80"/>
      </w:pPr>
      <w:r>
        <w:rPr>
          <w:b/>
          <w:color w:val="141413"/>
          <w:sz w:val="28"/>
        </w:rPr>
        <w:t>The Pipeline in Full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TTS Engine Decision: ElevenLabs vs. Amazon Polly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Factor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ElevenLabs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Amazon Polly</w:t>
            </w:r>
          </w:p>
        </w:tc>
      </w:tr>
      <w:tr>
        <w:tc>
          <w:tcPr>
            <w:tcW w:type="dxa" w:w="2880"/>
          </w:tcPr>
          <w:p>
            <w:r/>
            <w:r>
              <w:t>Voice quality</w:t>
            </w:r>
          </w:p>
        </w:tc>
        <w:tc>
          <w:tcPr>
            <w:tcW w:type="dxa" w:w="2880"/>
          </w:tcPr>
          <w:p>
            <w:r/>
            <w:r>
              <w:t>Excellent — near human</w:t>
            </w:r>
          </w:p>
        </w:tc>
        <w:tc>
          <w:tcPr>
            <w:tcW w:type="dxa" w:w="2880"/>
          </w:tcPr>
          <w:p>
            <w:r/>
            <w:r>
              <w:t>Good — clear but robotic</w:t>
            </w:r>
          </w:p>
        </w:tc>
      </w:tr>
      <w:tr>
        <w:tc>
          <w:tcPr>
            <w:tcW w:type="dxa" w:w="2880"/>
          </w:tcPr>
          <w:p>
            <w:r/>
            <w:r>
              <w:t>Emotional range</w:t>
            </w:r>
          </w:p>
        </w:tc>
        <w:tc>
          <w:tcPr>
            <w:tcW w:type="dxa" w:w="2880"/>
          </w:tcPr>
          <w:p>
            <w:r/>
            <w:r>
              <w:t>High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</w:tr>
      <w:tr>
        <w:tc>
          <w:tcPr>
            <w:tcW w:type="dxa" w:w="2880"/>
          </w:tcPr>
          <w:p>
            <w:r/>
            <w:r>
              <w:t>Cost (per 1000 chars)</w:t>
            </w:r>
          </w:p>
        </w:tc>
        <w:tc>
          <w:tcPr>
            <w:tcW w:type="dxa" w:w="2880"/>
          </w:tcPr>
          <w:p>
            <w:r/>
            <w:r>
              <w:t>~$0.30 (Starter)</w:t>
            </w:r>
          </w:p>
        </w:tc>
        <w:tc>
          <w:tcPr>
            <w:tcW w:type="dxa" w:w="2880"/>
          </w:tcPr>
          <w:p>
            <w:r/>
            <w:r>
              <w:t>~$0.004 (standard)</w:t>
            </w:r>
          </w:p>
        </w:tc>
      </w:tr>
      <w:tr>
        <w:tc>
          <w:tcPr>
            <w:tcW w:type="dxa" w:w="2880"/>
          </w:tcPr>
          <w:p>
            <w:r/>
            <w:r>
              <w:t>Latency</w:t>
            </w:r>
          </w:p>
        </w:tc>
        <w:tc>
          <w:tcPr>
            <w:tcW w:type="dxa" w:w="2880"/>
          </w:tcPr>
          <w:p>
            <w:r/>
            <w:r>
              <w:t>1-3 seconds</w:t>
            </w:r>
          </w:p>
        </w:tc>
        <w:tc>
          <w:tcPr>
            <w:tcW w:type="dxa" w:w="2880"/>
          </w:tcPr>
          <w:p>
            <w:r/>
            <w:r>
              <w:t>&lt;1 second</w:t>
            </w:r>
          </w:p>
        </w:tc>
      </w:tr>
      <w:tr>
        <w:tc>
          <w:tcPr>
            <w:tcW w:type="dxa" w:w="2880"/>
          </w:tcPr>
          <w:p>
            <w:r/>
            <w:r>
              <w:t>Voice cloning</w:t>
            </w:r>
          </w:p>
        </w:tc>
        <w:tc>
          <w:tcPr>
            <w:tcW w:type="dxa" w:w="2880"/>
          </w:tcPr>
          <w:p>
            <w:r/>
            <w:r>
              <w:t>Yes (custom voice model)</w:t>
            </w:r>
          </w:p>
        </w:tc>
        <w:tc>
          <w:tcPr>
            <w:tcW w:type="dxa" w:w="2880"/>
          </w:tcPr>
          <w:p>
            <w:r/>
            <w:r>
              <w:t>No</w:t>
            </w:r>
          </w:p>
        </w:tc>
      </w:tr>
      <w:tr>
        <w:tc>
          <w:tcPr>
            <w:tcW w:type="dxa" w:w="2880"/>
          </w:tcPr>
          <w:p>
            <w:r/>
            <w:r>
              <w:t>Streaming</w:t>
            </w:r>
          </w:p>
        </w:tc>
        <w:tc>
          <w:tcPr>
            <w:tcW w:type="dxa" w:w="2880"/>
          </w:tcPr>
          <w:p>
            <w:r/>
            <w:r>
              <w:t>Yes</w:t>
            </w:r>
          </w:p>
        </w:tc>
        <w:tc>
          <w:tcPr>
            <w:tcW w:type="dxa" w:w="2880"/>
          </w:tcPr>
          <w:p>
            <w:r/>
            <w:r>
              <w:t>Yes</w:t>
            </w:r>
          </w:p>
        </w:tc>
      </w:tr>
    </w:tbl>
    <w:p/>
    <w:p>
      <w:r>
        <w:rPr>
          <w:b/>
        </w:rPr>
        <w:t>Recommendation for TITAN:</w:t>
      </w:r>
      <w:r>
        <w:t xml:space="preserve"> Use ElevenLabs for article summaries and reminder audio (short, high-value content where quality matters). Use Amazon Polly for category-level 5-minute summaries (longer content where cost efficiency matters more than emotional range). Total monthly cost estimate: &lt;$15/month at TITAN's current scale.</w:t>
      </w:r>
    </w:p>
    <w:p>
      <w:r>
        <w:rPr>
          <w:b/>
        </w:rPr>
        <w:t>Advanced option:</w:t>
      </w:r>
      <w:r>
        <w:t xml:space="preserve"> Generate a "Harnoor voice" clone on ElevenLabs from 30 minutes of recorded voice. Then all TITAN audio uses Harnoor's own voice — dramatically increases resonance of reminders heard in your own voice. This is the highest-leverage audio upgrade available.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PART 5 — THE ROTATING REMINDER TICKER</w:t>
      </w:r>
    </w:p>
    <w:p>
      <w:pPr>
        <w:spacing w:before="200" w:after="80"/>
      </w:pPr>
      <w:r>
        <w:rPr>
          <w:b/>
          <w:color w:val="141413"/>
          <w:sz w:val="28"/>
        </w:rPr>
        <w:t>Why Linear Feeds Fail</w:t>
      </w:r>
    </w:p>
    <w:p>
      <w:r>
        <w:t>Every PKM tool that surfaces reminders chronologically fails for the same reason: recency bias. Yesterday's reminder gets seen; last year's insight gets forgotten. The goal of a reminder ticker is not to surface what's new — it's to surface what will have the most impact on today's behavior given the current gap in Harnoor's mental model.</w:t>
      </w:r>
    </w:p>
    <w:p>
      <w:pPr>
        <w:spacing w:before="200" w:after="80"/>
      </w:pPr>
      <w:r>
        <w:rPr>
          <w:b/>
          <w:color w:val="141413"/>
          <w:sz w:val="28"/>
        </w:rPr>
        <w:t>The Spaced Repetition Algorithm for Reminders</w:t>
      </w:r>
    </w:p>
    <w:p>
      <w:r>
        <w:t>TITAN's reminder ticker uses a modified SM-2 algorithm (the same algorithm used in Anki — the most evidence-backed spaced repetition system in existence):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Quality score input:</w:t>
      </w:r>
      <w:r>
        <w:t xml:space="preserve"> TITAN's implementation should be frictionless. Three options:</w:t>
      </w:r>
    </w:p>
    <w:p>
      <w:pPr>
        <w:pStyle w:val="ListNumber"/>
      </w:pPr>
      <w:r>
        <w:rPr>
          <w:b/>
        </w:rPr>
        <w:t>Passive decay:</w:t>
      </w:r>
      <w:r>
        <w:t xml:space="preserve"> No user input required. Reminders that are not explicitly marked as "seen" are assumed quality_score=0 and reset. User marks "seen + helpful" (quality=4) or "seen + already know" (quality=5) with a single tap.</w:t>
      </w:r>
    </w:p>
    <w:p>
      <w:pPr>
        <w:pStyle w:val="ListNumber"/>
      </w:pPr>
      <w:r>
        <w:rPr>
          <w:b/>
        </w:rPr>
        <w:t>Daily digest vote:</w:t>
      </w:r>
      <w:r>
        <w:t xml:space="preserve"> Each morning, Harnoor receives 3 reminders. Rating each (thumbs up/down) provides the quality signal.</w:t>
      </w:r>
    </w:p>
    <w:p>
      <w:pPr>
        <w:pStyle w:val="ListNumber"/>
      </w:pPr>
      <w:r>
        <w:rPr>
          <w:b/>
        </w:rPr>
        <w:t>Zero-friction default:</w:t>
      </w:r>
      <w:r>
        <w:t xml:space="preserve"> If no rating, use a default quality score of 3 (neutral). This advances the interval slowly without requiring any action.</w:t>
      </w:r>
    </w:p>
    <w:p>
      <w:r>
        <w:rPr>
          <w:b/>
        </w:rPr>
        <w:t>Recommendation:</w:t>
      </w:r>
      <w:r>
        <w:t xml:space="preserve"> Start with option 3 (zero-friction). Reminders surface on their scheduled date; intervals advance regardless of user action. Add rating after 30 days once the pipeline is trusted.</w:t>
      </w:r>
    </w:p>
    <w:p>
      <w:pPr>
        <w:spacing w:before="200" w:after="80"/>
      </w:pPr>
      <w:r>
        <w:rPr>
          <w:b/>
          <w:color w:val="141413"/>
          <w:sz w:val="28"/>
        </w:rPr>
        <w:t>The Daily Reminder Ticker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PART 6 — CATEGORY-CONFIG JSON SCHEMA</w:t>
      </w:r>
    </w:p>
    <w:p>
      <w:r>
        <w:t xml:space="preserve">Every category in /personal is defined by a single JSON block in </w:t>
      </w:r>
      <w:r>
        <w:t>F:/TITAN/personal/config/categories.json</w:t>
      </w:r>
      <w:r>
        <w:t>. The pipeline scripts read this file to know how to process each category.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This schema is the single source of truth for the entire pipeline. Adding a new category = adding one JSON block. The pipeline scripts iterate over all active categories automatically.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PART 7 — THE 30-DAY IMPLEMENTATION ROADMAP</w:t>
      </w:r>
    </w:p>
    <w:p>
      <w:pPr>
        <w:spacing w:before="200" w:after="80"/>
      </w:pPr>
      <w:r>
        <w:rPr>
          <w:b/>
          <w:color w:val="141413"/>
          <w:sz w:val="28"/>
        </w:rPr>
        <w:t>Week 1 (Days 1-7): Foundation</w:t>
      </w:r>
    </w:p>
    <w:p>
      <w:r>
        <w:rPr>
          <w:b/>
        </w:rPr>
        <w:t>Day 1-2:</w:t>
      </w:r>
      <w:r>
        <w:t xml:space="preserve"> IA setup</w:t>
      </w:r>
    </w:p>
    <w:p>
      <w:pPr>
        <w:pStyle w:val="ListBullet"/>
      </w:pPr>
      <w:r>
        <w:t xml:space="preserve">Create directory structure: </w:t>
      </w:r>
      <w:r>
        <w:t>/personal/articles/</w:t>
      </w:r>
      <w:r>
        <w:t xml:space="preserve">, </w:t>
      </w:r>
      <w:r>
        <w:t>/personal/reminders/</w:t>
      </w:r>
      <w:r>
        <w:t xml:space="preserve">, </w:t>
      </w:r>
      <w:r>
        <w:t>/personal/audio/</w:t>
      </w:r>
      <w:r>
        <w:t xml:space="preserve">, </w:t>
      </w:r>
      <w:r>
        <w:t>/personal/config/</w:t>
      </w:r>
      <w:r>
        <w:t xml:space="preserve">, </w:t>
      </w:r>
      <w:r>
        <w:t>/personal/digest/</w:t>
      </w:r>
    </w:p>
    <w:p>
      <w:pPr>
        <w:pStyle w:val="ListBullet"/>
      </w:pPr>
      <w:r>
        <w:t xml:space="preserve">Write </w:t>
      </w:r>
      <w:r>
        <w:t>categories.json</w:t>
      </w:r>
      <w:r>
        <w:t xml:space="preserve"> with initial 4 categories (stoicism, discipline, sovereignty, health)</w:t>
      </w:r>
    </w:p>
    <w:p>
      <w:pPr>
        <w:pStyle w:val="ListBullet"/>
      </w:pPr>
      <w:r>
        <w:t>Write primer articles for each (800-1200 words each)</w:t>
      </w:r>
    </w:p>
    <w:p>
      <w:r>
        <w:rPr>
          <w:b/>
        </w:rPr>
        <w:t>Day 3-4:</w:t>
      </w:r>
      <w:r>
        <w:t xml:space="preserve"> Article pipeline MVP</w:t>
      </w:r>
    </w:p>
    <w:p>
      <w:pPr>
        <w:pStyle w:val="ListBullet"/>
      </w:pPr>
      <w:r>
        <w:t xml:space="preserve">Write </w:t>
      </w:r>
      <w:r>
        <w:t>F:/TITAN/scripts/process_articles.py</w:t>
      </w:r>
      <w:r>
        <w:t xml:space="preserve"> — takes URL, fetches content, extracts summary + takeaways + quotes, writes article file</w:t>
      </w:r>
    </w:p>
    <w:p>
      <w:pPr>
        <w:pStyle w:val="ListBullet"/>
      </w:pPr>
      <w:r>
        <w:t>Test with 3 articles per category (12 total)</w:t>
      </w:r>
    </w:p>
    <w:p>
      <w:pPr>
        <w:pStyle w:val="ListBullet"/>
      </w:pPr>
      <w:r>
        <w:t>FORGE owns implementation; SCOUT supplies source URLs</w:t>
      </w:r>
    </w:p>
    <w:p>
      <w:r>
        <w:rPr>
          <w:b/>
        </w:rPr>
        <w:t>Day 5-6:</w:t>
      </w:r>
      <w:r>
        <w:t xml:space="preserve"> Audio pipeline MVP</w:t>
      </w:r>
    </w:p>
    <w:p>
      <w:pPr>
        <w:pStyle w:val="ListBullet"/>
      </w:pPr>
      <w:r>
        <w:t xml:space="preserve">Write </w:t>
      </w:r>
      <w:r>
        <w:t>F:/TITAN/scripts/generate_audio.py</w:t>
      </w:r>
      <w:r>
        <w:t xml:space="preserve"> — calls ElevenLabs API, generates per-article summary audio</w:t>
      </w:r>
    </w:p>
    <w:p>
      <w:pPr>
        <w:pStyle w:val="ListBullet"/>
      </w:pPr>
      <w:r>
        <w:t xml:space="preserve">Set up ElevenLabs API key in </w:t>
      </w:r>
      <w:r>
        <w:t>~/.claude/settings.json</w:t>
      </w:r>
      <w:r>
        <w:t xml:space="preserve"> env block</w:t>
      </w:r>
    </w:p>
    <w:p>
      <w:pPr>
        <w:pStyle w:val="ListBullet"/>
      </w:pPr>
      <w:r>
        <w:t>Test audio for all 12 seed articles</w:t>
      </w:r>
    </w:p>
    <w:p>
      <w:r>
        <w:rPr>
          <w:b/>
        </w:rPr>
        <w:t>Day 7:</w:t>
      </w:r>
      <w:r>
        <w:t xml:space="preserve"> Reminder extraction</w:t>
      </w:r>
    </w:p>
    <w:p>
      <w:pPr>
        <w:pStyle w:val="ListBullet"/>
      </w:pPr>
      <w:r>
        <w:t xml:space="preserve">Write </w:t>
      </w:r>
      <w:r>
        <w:t>F:/TITAN/scripts/extract_reminders.py</w:t>
      </w:r>
    </w:p>
    <w:p>
      <w:pPr>
        <w:pStyle w:val="ListBullet"/>
      </w:pPr>
      <w:r>
        <w:t>Extract 2-4 reminders per article (48-96 reminders from seed content)</w:t>
      </w:r>
    </w:p>
    <w:p>
      <w:pPr>
        <w:pStyle w:val="ListBullet"/>
      </w:pPr>
      <w:r>
        <w:t>Initialize SR parameters for all reminders</w:t>
      </w:r>
    </w:p>
    <w:p>
      <w:pPr>
        <w:spacing w:before="200" w:after="80"/>
      </w:pPr>
      <w:r>
        <w:rPr>
          <w:b/>
          <w:color w:val="141413"/>
          <w:sz w:val="28"/>
        </w:rPr>
        <w:t>Week 2 (Days 8-14): Rotation and Digest</w:t>
      </w:r>
    </w:p>
    <w:p>
      <w:r>
        <w:rPr>
          <w:b/>
        </w:rPr>
        <w:t>Day 8-9:</w:t>
      </w:r>
      <w:r>
        <w:t xml:space="preserve"> SR engine</w:t>
      </w:r>
    </w:p>
    <w:p>
      <w:pPr>
        <w:pStyle w:val="ListBullet"/>
      </w:pPr>
      <w:r>
        <w:t xml:space="preserve">Write </w:t>
      </w:r>
      <w:r>
        <w:t>F:/TITAN/scripts/spaced_repetition.py</w:t>
      </w:r>
      <w:r>
        <w:t xml:space="preserve"> — SM-2 algorithm implementation</w:t>
      </w:r>
    </w:p>
    <w:p>
      <w:pPr>
        <w:pStyle w:val="ListBullet"/>
      </w:pPr>
      <w:r>
        <w:t xml:space="preserve">Write </w:t>
      </w:r>
      <w:r>
        <w:t>F:/TITAN/scripts/generate_daily_digest.py</w:t>
      </w:r>
      <w:r>
        <w:t xml:space="preserve"> — queries due reminders, selects top 3, generates digest file</w:t>
      </w:r>
    </w:p>
    <w:p>
      <w:r>
        <w:rPr>
          <w:b/>
        </w:rPr>
        <w:t>Day 10-11:</w:t>
      </w:r>
      <w:r>
        <w:t xml:space="preserve"> Category index rendering</w:t>
      </w:r>
    </w:p>
    <w:p>
      <w:pPr>
        <w:pStyle w:val="ListBullet"/>
      </w:pPr>
      <w:r>
        <w:t xml:space="preserve">Write </w:t>
      </w:r>
      <w:r>
        <w:t>F:/TITAN/scripts/render_category_index.py</w:t>
      </w:r>
      <w:r>
        <w:t xml:space="preserve"> — regenerates each category's index.md from the articles and reminders databases</w:t>
      </w:r>
    </w:p>
    <w:p>
      <w:pPr>
        <w:pStyle w:val="ListBullet"/>
      </w:pPr>
      <w:r>
        <w:t>Run as PostToolUse hook whenever an article or reminder file is written</w:t>
      </w:r>
    </w:p>
    <w:p>
      <w:r>
        <w:rPr>
          <w:b/>
        </w:rPr>
        <w:t>Day 12-13:</w:t>
      </w:r>
      <w:r>
        <w:t xml:space="preserve"> Daily digest email</w:t>
      </w:r>
    </w:p>
    <w:p>
      <w:pPr>
        <w:pStyle w:val="ListBullet"/>
      </w:pPr>
      <w:r>
        <w:t xml:space="preserve">Extend </w:t>
      </w:r>
      <w:r>
        <w:t>generate_daily_digest.py</w:t>
      </w:r>
      <w:r>
        <w:t xml:space="preserve"> to call AWS SES</w:t>
      </w:r>
    </w:p>
    <w:p>
      <w:pPr>
        <w:pStyle w:val="ListBullet"/>
      </w:pPr>
      <w:r>
        <w:t>Template: 3 reminder cards (formatted as HTML) + 1 featured article link + 1 audio link</w:t>
      </w:r>
    </w:p>
    <w:p>
      <w:pPr>
        <w:pStyle w:val="ListBullet"/>
      </w:pPr>
      <w:r>
        <w:t>Schedule: daily at 06:00 via Windows Task Scheduler (or cron in WSL2)</w:t>
      </w:r>
    </w:p>
    <w:p>
      <w:r>
        <w:rPr>
          <w:b/>
        </w:rPr>
        <w:t>Day 14:</w:t>
      </w:r>
      <w:r>
        <w:t xml:space="preserve"> Integration test</w:t>
      </w:r>
    </w:p>
    <w:p>
      <w:pPr>
        <w:pStyle w:val="ListBullet"/>
      </w:pPr>
      <w:r>
        <w:t>Full pipeline test: capture URL → process → audio → reminders → SR rotation → digest email</w:t>
      </w:r>
    </w:p>
    <w:p>
      <w:pPr>
        <w:pStyle w:val="ListBullet"/>
      </w:pPr>
      <w:r>
        <w:t>Fix any breaks; document in F:/TITAN/logs/personal_pipeline_test.md</w:t>
      </w:r>
    </w:p>
    <w:p>
      <w:pPr>
        <w:spacing w:before="200" w:after="80"/>
      </w:pPr>
      <w:r>
        <w:rPr>
          <w:b/>
          <w:color w:val="141413"/>
          <w:sz w:val="28"/>
        </w:rPr>
        <w:t>Week 3 (Days 15-21): Category Scale + Audio Summaries</w:t>
      </w:r>
    </w:p>
    <w:p>
      <w:r>
        <w:rPr>
          <w:b/>
        </w:rPr>
        <w:t>Day 15-16:</w:t>
      </w:r>
      <w:r>
        <w:t xml:space="preserve"> Scale to all 8 categories</w:t>
      </w:r>
    </w:p>
    <w:p>
      <w:pPr>
        <w:pStyle w:val="ListBullet"/>
      </w:pPr>
      <w:r>
        <w:t xml:space="preserve">Add remaining categories to </w:t>
      </w:r>
      <w:r>
        <w:t>categories.json</w:t>
      </w:r>
      <w:r>
        <w:t>: relationships, finance, career, spirituality</w:t>
      </w:r>
    </w:p>
    <w:p>
      <w:pPr>
        <w:pStyle w:val="ListBullet"/>
      </w:pPr>
      <w:r>
        <w:t>Write primers for each</w:t>
      </w:r>
    </w:p>
    <w:p>
      <w:pPr>
        <w:pStyle w:val="ListBullet"/>
      </w:pPr>
      <w:r>
        <w:t>Capture 5-10 seed articles per new category</w:t>
      </w:r>
    </w:p>
    <w:p>
      <w:r>
        <w:rPr>
          <w:b/>
        </w:rPr>
        <w:t>Day 17-18:</w:t>
      </w:r>
      <w:r>
        <w:t xml:space="preserve"> Category-level audio summaries</w:t>
      </w:r>
    </w:p>
    <w:p>
      <w:pPr>
        <w:pStyle w:val="ListBullet"/>
      </w:pPr>
      <w:r>
        <w:t xml:space="preserve">Write </w:t>
      </w:r>
      <w:r>
        <w:t>F:/TITAN/scripts/generate_category_audio.py</w:t>
      </w:r>
    </w:p>
    <w:p>
      <w:pPr>
        <w:pStyle w:val="ListBullet"/>
      </w:pPr>
      <w:r>
        <w:t>Input: all article summaries in a category, concatenated + structured</w:t>
      </w:r>
    </w:p>
    <w:p>
      <w:pPr>
        <w:pStyle w:val="ListBullet"/>
      </w:pPr>
      <w:r>
        <w:t>Output: 5-minute synthesized category overview audio</w:t>
      </w:r>
    </w:p>
    <w:p>
      <w:pPr>
        <w:pStyle w:val="ListBullet"/>
      </w:pPr>
      <w:r>
        <w:t>Schedule: monthly regeneration per category</w:t>
      </w:r>
    </w:p>
    <w:p>
      <w:r>
        <w:rPr>
          <w:b/>
        </w:rPr>
        <w:t>Day 19-20:</w:t>
      </w:r>
      <w:r>
        <w:t xml:space="preserve"> Search</w:t>
      </w:r>
    </w:p>
    <w:p>
      <w:pPr>
        <w:pStyle w:val="ListBullet"/>
      </w:pPr>
      <w:r>
        <w:t xml:space="preserve">Write </w:t>
      </w:r>
      <w:r>
        <w:t>F:/TITAN/scripts/search_personal.py</w:t>
      </w:r>
      <w:r>
        <w:t xml:space="preserve"> — uses Grep + semantic match over article and reminder files</w:t>
      </w:r>
    </w:p>
    <w:p>
      <w:pPr>
        <w:pStyle w:val="ListBullet"/>
      </w:pPr>
      <w:r>
        <w:t xml:space="preserve">Expose as ORACLE </w:t>
      </w:r>
      <w:r>
        <w:t>/search personal &lt;query&gt;</w:t>
      </w:r>
      <w:r>
        <w:t xml:space="preserve"> skill</w:t>
      </w:r>
    </w:p>
    <w:p>
      <w:pPr>
        <w:pStyle w:val="ListBullet"/>
      </w:pPr>
      <w:r>
        <w:t>Returns: top 5 matching articles + top 5 matching reminders</w:t>
      </w:r>
    </w:p>
    <w:p>
      <w:r>
        <w:rPr>
          <w:b/>
        </w:rPr>
        <w:t>Day 21:</w:t>
      </w:r>
      <w:r>
        <w:t xml:space="preserve"> Mid-point review</w:t>
      </w:r>
    </w:p>
    <w:p>
      <w:pPr>
        <w:pStyle w:val="ListBullet"/>
      </w:pPr>
      <w:r>
        <w:t>Review digest quality (are reminders good? are summaries accurate?)</w:t>
      </w:r>
    </w:p>
    <w:p>
      <w:pPr>
        <w:pStyle w:val="ListBullet"/>
      </w:pPr>
      <w:r>
        <w:t>Tune extraction prompts if needed</w:t>
      </w:r>
    </w:p>
    <w:p>
      <w:pPr>
        <w:pStyle w:val="ListBullet"/>
      </w:pPr>
      <w:r>
        <w:t>Document findings in F:/TITAN/logs/personal_review_day21.md</w:t>
      </w:r>
    </w:p>
    <w:p>
      <w:pPr>
        <w:spacing w:before="200" w:after="80"/>
      </w:pPr>
      <w:r>
        <w:rPr>
          <w:b/>
          <w:color w:val="141413"/>
          <w:sz w:val="28"/>
        </w:rPr>
        <w:t>Week 4 (Days 22-30): Polish + Voice + One-Click Audio</w:t>
      </w:r>
    </w:p>
    <w:p>
      <w:r>
        <w:rPr>
          <w:b/>
        </w:rPr>
        <w:t>Day 22-23:</w:t>
      </w:r>
      <w:r>
        <w:t xml:space="preserve"> Voice-clone setup (optional but high-leverage)</w:t>
      </w:r>
    </w:p>
    <w:p>
      <w:pPr>
        <w:pStyle w:val="ListBullet"/>
      </w:pPr>
      <w:r>
        <w:t>Record 30 minutes of voice samples (read excerpts from articles)</w:t>
      </w:r>
    </w:p>
    <w:p>
      <w:pPr>
        <w:pStyle w:val="ListBullet"/>
      </w:pPr>
      <w:r>
        <w:t>Submit to ElevenLabs Voice Lab for custom voice model</w:t>
      </w:r>
    </w:p>
    <w:p>
      <w:pPr>
        <w:pStyle w:val="ListBullet"/>
      </w:pPr>
      <w:r>
        <w:t xml:space="preserve">Update </w:t>
      </w:r>
      <w:r>
        <w:t>categories.json</w:t>
      </w:r>
      <w:r>
        <w:t xml:space="preserve"> global_settings.audio_voice_id to Harnoor's voice clone</w:t>
      </w:r>
    </w:p>
    <w:p>
      <w:r>
        <w:rPr>
          <w:b/>
        </w:rPr>
        <w:t>Day 24-25:</w:t>
      </w:r>
      <w:r>
        <w:t xml:space="preserve"> One-click audio in dashboard</w:t>
      </w:r>
    </w:p>
    <w:p>
      <w:pPr>
        <w:pStyle w:val="ListBullet"/>
      </w:pPr>
      <w:r>
        <w:t xml:space="preserve">Build minimal web frontend: </w:t>
      </w:r>
      <w:r>
        <w:t>F:/TITAN/personal/www/index.html</w:t>
      </w:r>
    </w:p>
    <w:p>
      <w:pPr>
        <w:pStyle w:val="ListBullet"/>
      </w:pPr>
      <w:r>
        <w:t>Renders today's digest as a clean HTML page with inline audio players</w:t>
      </w:r>
    </w:p>
    <w:p>
      <w:pPr>
        <w:pStyle w:val="ListBullet"/>
      </w:pPr>
      <w:r>
        <w:t>Serves locally on localhost:8080 (Python http.server or similar)</w:t>
      </w:r>
    </w:p>
    <w:p>
      <w:pPr>
        <w:pStyle w:val="ListBullet"/>
      </w:pPr>
      <w:r>
        <w:t>Links each article audio file directly; no streaming required (local files)</w:t>
      </w:r>
    </w:p>
    <w:p>
      <w:r>
        <w:rPr>
          <w:b/>
        </w:rPr>
        <w:t>Day 26-27:</w:t>
      </w:r>
      <w:r>
        <w:t xml:space="preserve"> ORACLE integration</w:t>
      </w:r>
    </w:p>
    <w:p>
      <w:pPr>
        <w:pStyle w:val="ListBullet"/>
      </w:pPr>
      <w:r>
        <w:t xml:space="preserve">Add </w:t>
      </w:r>
      <w:r>
        <w:t>/personal</w:t>
      </w:r>
      <w:r>
        <w:t xml:space="preserve"> skill: </w:t>
      </w:r>
      <w:r>
        <w:t>claude /personal stoicism</w:t>
      </w:r>
      <w:r>
        <w:t xml:space="preserve"> → surfaces today's stoicism reminders + top article</w:t>
      </w:r>
    </w:p>
    <w:p>
      <w:pPr>
        <w:pStyle w:val="ListBullet"/>
      </w:pPr>
      <w:r>
        <w:t xml:space="preserve">Add </w:t>
      </w:r>
      <w:r>
        <w:t>/capture</w:t>
      </w:r>
      <w:r>
        <w:t xml:space="preserve"> skill: </w:t>
      </w:r>
      <w:r>
        <w:t>claude /capture &lt;url&gt; --category &lt;category&gt;</w:t>
      </w:r>
      <w:r>
        <w:t xml:space="preserve"> → triggers full pipeline</w:t>
      </w:r>
    </w:p>
    <w:p>
      <w:pPr>
        <w:pStyle w:val="ListBullet"/>
      </w:pPr>
      <w:r>
        <w:t xml:space="preserve">Document both skills in </w:t>
      </w:r>
      <w:r>
        <w:t>~/.claude/skills/</w:t>
      </w:r>
    </w:p>
    <w:p>
      <w:r>
        <w:rPr>
          <w:b/>
        </w:rPr>
        <w:t>Day 28-29:</w:t>
      </w:r>
      <w:r>
        <w:t xml:space="preserve"> Retrospective automation</w:t>
      </w:r>
    </w:p>
    <w:p>
      <w:pPr>
        <w:pStyle w:val="ListBullet"/>
      </w:pPr>
      <w:r>
        <w:t xml:space="preserve">Write </w:t>
      </w:r>
      <w:r>
        <w:t>F:/TITAN/scripts/personal_retrospective.py</w:t>
      </w:r>
    </w:p>
    <w:p>
      <w:pPr>
        <w:pStyle w:val="ListBullet"/>
      </w:pPr>
      <w:r>
        <w:t>Monthly run: generates stats (articles processed, reminders reviewed, retention estimates per category)</w:t>
      </w:r>
    </w:p>
    <w:p>
      <w:pPr>
        <w:pStyle w:val="ListBullet"/>
      </w:pPr>
      <w:r>
        <w:t>Writes to F:/TITAN/logs/personal_retrospective_YYYY-MM.md</w:t>
      </w:r>
    </w:p>
    <w:p>
      <w:r>
        <w:rPr>
          <w:b/>
        </w:rPr>
        <w:t>Day 30:</w:t>
      </w:r>
      <w:r>
        <w:t xml:space="preserve"> Launch review</w:t>
      </w:r>
    </w:p>
    <w:p>
      <w:pPr>
        <w:pStyle w:val="ListBullet"/>
      </w:pPr>
      <w:r>
        <w:t>Total articles in system: target 80-100</w:t>
      </w:r>
    </w:p>
    <w:p>
      <w:pPr>
        <w:pStyle w:val="ListBullet"/>
      </w:pPr>
      <w:r>
        <w:t>Total reminders in SR rotation: target 200-300</w:t>
      </w:r>
    </w:p>
    <w:p>
      <w:pPr>
        <w:pStyle w:val="ListBullet"/>
      </w:pPr>
      <w:r>
        <w:t>Daily digest quality: subjective review</w:t>
      </w:r>
    </w:p>
    <w:p>
      <w:pPr>
        <w:pStyle w:val="ListBullet"/>
      </w:pPr>
      <w:r>
        <w:t>Audio coverage: target 80%+ of articles have audio</w:t>
      </w:r>
    </w:p>
    <w:p>
      <w:pPr>
        <w:pStyle w:val="ListBullet"/>
      </w:pPr>
      <w:r>
        <w:t>Document open issues for Month 2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PART 8 — THE INFORMATION ARCHITECTURE PRINCIPLES THAT MAKE IT STICK VS. FEEL BLOATED</w:t>
      </w:r>
    </w:p>
    <w:p>
      <w:r>
        <w:t>The research across all 5 systems reveals five universal principles:</w:t>
      </w:r>
    </w:p>
    <w:p>
      <w:r>
        <w:rPr>
          <w:b/>
        </w:rPr>
        <w:t>Principle 1: One capture, many consumptions.</w:t>
      </w:r>
      <w:r>
        <w:t xml:space="preserve"> Every article enters the system once (capture) but can be consumed in multiple modes: read (markdown), listen (audio summary), reminded (SR card), referenced (search). The pipeline generates all consumption modes from one source. This is the opposite of most PKM tools that require re-entry for each mode.</w:t>
      </w:r>
    </w:p>
    <w:p>
      <w:r>
        <w:rPr>
          <w:b/>
        </w:rPr>
        <w:t>Principle 2: Actionability over organization.</w:t>
      </w:r>
      <w:r>
        <w:t xml:space="preserve"> Following Forte: organize by what you'll do with information, not what the information is about. A stoicism article that informs how you handle a job interview rejection belongs in both stoicism AND career. TITAN's flat article DB + category tags solves this — an article can belong to multiple categories without duplication.</w:t>
      </w:r>
    </w:p>
    <w:p>
      <w:r>
        <w:rPr>
          <w:b/>
        </w:rPr>
        <w:t>Principle 3: Friction-minimized capture, friction-zero consumption.</w:t>
      </w:r>
      <w:r>
        <w:t xml:space="preserve"> Capture should be one command (</w:t>
      </w:r>
      <w:r>
        <w:t>/capture &lt;url&gt; --category &lt;category&gt;</w:t>
      </w:r>
      <w:r>
        <w:t>). Consumption should happen without user action — the daily digest arrives at 06:00. The worst PKM systems require effort both to put things in AND to get things out.</w:t>
      </w:r>
    </w:p>
    <w:p>
      <w:r>
        <w:rPr>
          <w:b/>
        </w:rPr>
        <w:t>Principle 4: Spaced repetition for reminders, not chronology.</w:t>
      </w:r>
      <w:r>
        <w:t xml:space="preserve"> Reminders that surface at algorithmically-optimal intervals are 3-5x more likely to produce behavioral change than reminders that surface once and disappear. The SM-2 algorithm is 40+ years of evidence. Use it.</w:t>
      </w:r>
    </w:p>
    <w:p>
      <w:r>
        <w:rPr>
          <w:b/>
        </w:rPr>
        <w:t>Principle 5: The primer article is load-bearing.</w:t>
      </w:r>
      <w:r>
        <w:t xml:space="preserve"> Every category needs one authoritative 800-1200 word "what is this and why does it matter to me personally" article. Without it, the category is a bucket of disconnected content. With it, every article the user encounters has a home to return to. The primer article IS the category's identity.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PART 9 — CONTRADICTIONS AND UNCERTAINTIES</w:t>
      </w:r>
    </w:p>
    <w:p>
      <w:pPr>
        <w:pStyle w:val="ListNumber"/>
      </w:pPr>
      <w:r>
        <w:rPr>
          <w:b/>
        </w:rPr>
        <w:t>ElevenLabs pricing at scale:</w:t>
      </w:r>
      <w:r>
        <w:t xml:space="preserve"> The $0.30/1000 chars estimate is based on the Starter plan (~$22/month for ~11 hours). At TITAN's projected scale (100 articles × 500 chars average summary = 50K chars/month), cost is ~$15/month. If content grows 10x, cost grows linearly. Monitor monthly and switch to a batch pricing plan.</w:t>
      </w:r>
    </w:p>
    <w:p>
      <w:pPr>
        <w:pStyle w:val="ListNumber"/>
      </w:pPr>
      <w:r>
        <w:rPr>
          <w:b/>
        </w:rPr>
        <w:t>The "Harnoor voice clone" option:</w:t>
      </w:r>
      <w:r>
        <w:t xml:space="preserve"> ElevenLabs requires consent verification and 30+ minutes of clean audio. The voice clone quality degrades with short recordings. This is a Week 4 optional enhancement, not a Week 1 requirement. Skip it if the recording setup is not clean.</w:t>
      </w:r>
    </w:p>
    <w:p>
      <w:pPr>
        <w:pStyle w:val="ListNumber"/>
      </w:pPr>
      <w:r>
        <w:rPr>
          <w:b/>
        </w:rPr>
        <w:t>SM-2 without quality scores:</w:t>
      </w:r>
      <w:r>
        <w:t xml:space="preserve"> Running SM-2 with a default quality=3 (no user input) slowly advances all intervals without discriminating between truly-internalized reminders and forgotten ones. This is a known limitation. The system will work but will not be as efficient as Anki. To get full Anki-level efficiency, even a simple "thumbs up / thumbs down" on 3 reminders per day is sufficient.</w:t>
      </w:r>
    </w:p>
    <w:p>
      <w:pPr>
        <w:pStyle w:val="ListNumber"/>
      </w:pPr>
      <w:r>
        <w:rPr>
          <w:b/>
        </w:rPr>
        <w:t>The "primer article" writing time:</w:t>
      </w:r>
      <w:r>
        <w:t xml:space="preserve"> 8 categories × 1 hour per primer = 8 hours of writing. This is non-trivial. FORGE can draft these using research from SCOUT, but Harnoor should review and edit each — the primer's personal resonance ("why does THIS matter to ME") is what makes the whole system feel alive vs. generic.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SOURCES</w:t>
      </w:r>
    </w:p>
    <w:p>
      <w:pPr>
        <w:pStyle w:val="ListNumber"/>
      </w:pPr>
      <w:r>
        <w:t>[Building a Second Brain — Ali Abdaal Newsletter](https://aliabdaal.com/newsletter/building-a-second-brain/) — 2025</w:t>
      </w:r>
    </w:p>
    <w:p>
      <w:pPr>
        <w:pStyle w:val="ListNumber"/>
      </w:pPr>
      <w:r>
        <w:t>[PARA Method Template for Notion — Thomas Frank](https://thomasjfrank.com/templates/para-method-template-for-notion/) — 2025</w:t>
      </w:r>
    </w:p>
    <w:p>
      <w:pPr>
        <w:pStyle w:val="ListNumber"/>
      </w:pPr>
      <w:r>
        <w:t>[The Ultimate Second-Brain Notion Template — Thomas Frank](https://thomasjfrank.com/brain/) — 2025</w:t>
      </w:r>
    </w:p>
    <w:p>
      <w:pPr>
        <w:pStyle w:val="ListNumber"/>
      </w:pPr>
      <w:r>
        <w:t>[Official Second Brain Notion Template — Tiago Forte](https://buildingasecondbrain.com/notion-template) — 2025</w:t>
      </w:r>
    </w:p>
    <w:p>
      <w:pPr>
        <w:pStyle w:val="ListNumber"/>
      </w:pPr>
      <w:r>
        <w:t>[Second Brain 2025 (P.A.R.A) Template — Notion Marketplace](https://www.notion.com/templates/second-brain-2025-p-a-r-a) — 2025</w:t>
      </w:r>
    </w:p>
    <w:p>
      <w:pPr>
        <w:pStyle w:val="ListNumber"/>
      </w:pPr>
      <w:r>
        <w:t>[Tana for PKM — Official Docs](https://tana.inc/pkm) — 2026</w:t>
      </w:r>
    </w:p>
    <w:p>
      <w:pPr>
        <w:pStyle w:val="ListNumber"/>
      </w:pPr>
      <w:r>
        <w:t>[Why Tana's Popularity is Exploding — Medium](https://medium.com/@theo-james/why-tanas-popularity-is-exploding-among-pkm-users-8a684c7d6fc0) — 2025</w:t>
      </w:r>
    </w:p>
    <w:p>
      <w:pPr>
        <w:pStyle w:val="ListNumber"/>
      </w:pPr>
      <w:r>
        <w:t>[12 Best PKM Tools for 2025 — Obsibrain](https://www.obsibrain.com/blog/personal-knowledge-management-tools) — 2025</w:t>
      </w:r>
    </w:p>
    <w:p>
      <w:pPr>
        <w:pStyle w:val="ListNumber"/>
      </w:pPr>
      <w:r>
        <w:t>[ElevenLabs vs Amazon Polly — ElevenLabs Blog](https://elevenlabs.io/blog/elevenlabs-vs-amazon-polly) — 2025</w:t>
      </w:r>
    </w:p>
    <w:p>
      <w:pPr>
        <w:pStyle w:val="ListNumber"/>
      </w:pPr>
      <w:r>
        <w:t>[Best TTS APIs 2026 — Speechmatics](https://www.speechmatics.com/company/articles-and-news/best-tts-apis-in-2025-top-12-text-to-speech-services-for-developers) — 2026</w:t>
      </w:r>
    </w:p>
    <w:p>
      <w:pPr>
        <w:pStyle w:val="ListNumber"/>
      </w:pPr>
      <w:r>
        <w:t>[Best PKM Apps 2026 — ToolFinder](https://toolfinder.com/best/pkm-apps) — 2026</w:t>
      </w:r>
    </w:p>
    <w:p>
      <w:pPr>
        <w:pStyle w:val="ListNumber"/>
      </w:pPr>
      <w:r>
        <w:t>[Top 13 PKM Software 2026 — ClickUp](https://clickup.com/blog/personal-knowledge-management-software/) — 2026</w:t>
      </w:r>
    </w:p>
    <w:p>
      <w:pPr>
        <w:pStyle w:val="ListNumber"/>
      </w:pPr>
      <w:r>
        <w:t>[Dashboard Design Principles 2026 — DesignRush](https://www.designrush.com/agency/ui-ux-design/dashboard/trends/dashboard-design-principles) — 2026</w:t>
      </w:r>
    </w:p>
    <w:p>
      <w:pPr>
        <w:pStyle w:val="ListNumber"/>
      </w:pPr>
      <w:r>
        <w:t>[Knowledge Management Trends 2025 — Bloomfire](https://bloomfire.com/blog/knowledge-management-trends/) — 2025</w:t>
      </w:r>
    </w:p>
    <w:p>
      <w:pPr>
        <w:pStyle w:val="ListNumber"/>
      </w:pPr>
      <w:r>
        <w:t>[GoLinks Best PKM Software 2026](https://www.golinks.com/blog/10-best-personal-knowledge-management-software-2026/) —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