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20260523-081422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2026-05-23T08:14:22.640389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