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Move · Variant C — Spend Ledger</w:t>
      </w:r>
    </w:p>
    <w:p>
      <w:r>
        <w:t>Budget: $20.00 hard cap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Est. Cost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Notes</w:t>
            </w:r>
          </w:p>
        </w:tc>
      </w:tr>
      <w:tr>
        <w:tc>
          <w:tcPr>
            <w:tcW w:type="dxa" w:w="2880"/>
          </w:tcPr>
          <w:p>
            <w:r/>
            <w:r>
              <w:t>Imagen 4 · candle.png</w:t>
            </w:r>
          </w:p>
        </w:tc>
        <w:tc>
          <w:tcPr>
            <w:tcW w:type="dxa" w:w="2880"/>
          </w:tcPr>
          <w:p>
            <w:r/>
            <w:r>
              <w:t>$0.04</w:t>
            </w:r>
          </w:p>
        </w:tc>
        <w:tc>
          <w:tcPr>
            <w:tcW w:type="dxa" w:w="2880"/>
          </w:tcPr>
          <w:p>
            <w:r/>
            <w:r>
              <w:t>512×512, single generation</w:t>
            </w:r>
          </w:p>
        </w:tc>
      </w:tr>
      <w:tr>
        <w:tc>
          <w:tcPr>
            <w:tcW w:type="dxa" w:w="2880"/>
          </w:tcPr>
          <w:p>
            <w:r/>
            <w:r>
              <w:t>Imagen 4 · stone.png</w:t>
            </w:r>
          </w:p>
        </w:tc>
        <w:tc>
          <w:tcPr>
            <w:tcW w:type="dxa" w:w="2880"/>
          </w:tcPr>
          <w:p>
            <w:r/>
            <w:r>
              <w:t>$0.04</w:t>
            </w:r>
          </w:p>
        </w:tc>
        <w:tc>
          <w:tcPr>
            <w:tcW w:type="dxa" w:w="2880"/>
          </w:tcPr>
          <w:p>
            <w:r/>
            <w:r>
              <w:t>512×512, single generation</w:t>
            </w:r>
          </w:p>
        </w:tc>
      </w:tr>
      <w:tr>
        <w:tc>
          <w:tcPr>
            <w:tcW w:type="dxa" w:w="2880"/>
          </w:tcPr>
          <w:p>
            <w:r/>
            <w:r>
              <w:t>Imagen 4 · cloth.png</w:t>
            </w:r>
          </w:p>
        </w:tc>
        <w:tc>
          <w:tcPr>
            <w:tcW w:type="dxa" w:w="2880"/>
          </w:tcPr>
          <w:p>
            <w:r/>
            <w:r>
              <w:t>$0.04</w:t>
            </w:r>
          </w:p>
        </w:tc>
        <w:tc>
          <w:tcPr>
            <w:tcW w:type="dxa" w:w="2880"/>
          </w:tcPr>
          <w:p>
            <w:r/>
            <w:r>
              <w:t>512×512, single generation</w:t>
            </w:r>
          </w:p>
        </w:tc>
      </w:tr>
      <w:tr>
        <w:tc>
          <w:tcPr>
            <w:tcW w:type="dxa" w:w="2880"/>
          </w:tcPr>
          <w:p>
            <w:r/>
            <w:r>
              <w:t>Google Fonts (Cormorant Garamond + Lora + JetBrains Mono)</w:t>
            </w:r>
          </w:p>
        </w:tc>
        <w:tc>
          <w:tcPr>
            <w:tcW w:type="dxa" w:w="2880"/>
          </w:tcPr>
          <w:p>
            <w:r/>
            <w:r>
              <w:t>$0.00</w:t>
            </w:r>
          </w:p>
        </w:tc>
        <w:tc>
          <w:tcPr>
            <w:tcW w:type="dxa" w:w="2880"/>
          </w:tcPr>
          <w:p>
            <w:r/>
            <w:r>
              <w:t>CDN, free</w:t>
            </w:r>
          </w:p>
        </w:tc>
      </w:tr>
      <w:tr>
        <w:tc>
          <w:tcPr>
            <w:tcW w:type="dxa" w:w="2880"/>
          </w:tcPr>
          <w:p>
            <w:r/>
            <w:r>
              <w:t>Claude API (this build session)</w:t>
            </w:r>
          </w:p>
        </w:tc>
        <w:tc>
          <w:tcPr>
            <w:tcW w:type="dxa" w:w="2880"/>
          </w:tcPr>
          <w:p>
            <w:r/>
            <w:r>
              <w:t>~$0.30</w:t>
            </w:r>
          </w:p>
        </w:tc>
        <w:tc>
          <w:tcPr>
            <w:tcW w:type="dxa" w:w="2880"/>
          </w:tcPr>
          <w:p>
            <w:r/>
            <w:r>
              <w:t>single build pass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Total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~$0.42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Remaining budget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~$19.58</w:t>
            </w:r>
          </w:p>
        </w:tc>
        <w:tc>
          <w:tcPr>
            <w:tcW w:type="dxa" w:w="2880"/>
          </w:tcPr>
          <w:p>
            <w:r/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Notes</w:t>
      </w:r>
    </w:p>
    <w:p>
      <w:pPr>
        <w:pStyle w:val="ListBullet"/>
      </w:pPr>
      <w:r>
        <w:t>Imagen 4 generations are deferred — app.html contains inline SVG placeholder illustrations at 0.22 opacity. SVGs are functional and aesthetically consistent with the design system; Imagen versions would replace them for production.</w:t>
      </w:r>
    </w:p>
    <w:p>
      <w:pPr>
        <w:pStyle w:val="ListBullet"/>
      </w:pPr>
      <w:r>
        <w:t>No paid assets, no external API calls at runtime.</w:t>
      </w:r>
    </w:p>
    <w:p>
      <w:pPr>
        <w:pStyle w:val="ListBullet"/>
      </w:pPr>
      <w:r>
        <w:t>Audio drone uses Web Audio API — no cost.</w:t>
      </w:r>
    </w:p>
    <w:p>
      <w:pPr>
        <w:pStyle w:val="ListBullet"/>
      </w:pPr>
      <w:r>
        <w:t>Fonts loaded from Google CDN — no cost.</w:t>
      </w:r>
    </w:p>
    <w:p>
      <w:pPr>
        <w:pStyle w:val="ListBullet"/>
      </w:pPr>
      <w:r>
        <w:t>PWA service worker inlined in JS — no hosting cost.</w:t>
      </w:r>
    </w:p>
    <w:p>
      <w:pPr>
        <w:pStyle w:val="ListBullet"/>
      </w:pPr>
      <w:r>
        <w:t>All three illustrations can be generated in a single Imagen 4 batch call when ready.</w:t>
      </w:r>
    </w:p>
    <w:p>
      <w:pPr>
        <w:spacing w:before="200" w:after="80"/>
      </w:pPr>
      <w:r>
        <w:rPr>
          <w:b/>
          <w:color w:val="141413"/>
          <w:sz w:val="28"/>
        </w:rPr>
        <w:t>To generate illustrations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Prompt template (per illustration):</w:t>
      </w:r>
    </w:p>
    <w:p>
      <w:pPr>
        <w:ind w:left="432"/>
      </w:pPr>
      <w:r>
        <w:rPr>
          <w:i/>
          <w:color w:val="666666"/>
        </w:rPr>
        <w:t>"single thin-line illustration, brush ink on rice paper texture, [SUBJECT], no fill, pure line weight variation, Japanese sumi-e aesthetic, warm cream background, dark umber ink, minimal whitespace composition, square format"</w:t>
      </w:r>
    </w:p>
    <w:p>
      <w:r>
        <w:t xml:space="preserve">Subjects: </w:t>
      </w:r>
      <w:r>
        <w:t>a single lit candle</w:t>
      </w:r>
      <w:r>
        <w:t xml:space="preserve"> / </w:t>
      </w:r>
      <w:r>
        <w:t>a smooth river stone</w:t>
      </w:r>
      <w:r>
        <w:t xml:space="preserve"> / </w:t>
      </w:r>
      <w:r>
        <w:t>a folded meditation cloth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