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Wait at least 30 minutes before retrying ANY boto3-using script (</w:t>
      </w:r>
      <w:r>
        <w:t>titan_email.send</w:t>
      </w:r>
      <w:r>
        <w:t xml:space="preserve">, </w:t>
      </w:r>
      <w:r>
        <w:t>aws_cost_daily.py</w:t>
      </w:r>
      <w:r>
        <w:t xml:space="preserve">, </w:t>
      </w:r>
      <w:r>
        <w:t>aws sts get-caller-identity</w:t>
      </w:r>
      <w:r>
        <w:t>, anything that imports boto3) when output is silent — credential resolution can take 15-20+ minutes on cold start on this Windows host.</w:t>
      </w:r>
    </w:p>
    <w:p>
      <w:r>
        <w:rPr>
          <w:b/>
        </w:rPr>
        <w:t>Why:</w:t>
      </w:r>
      <w:r>
        <w:t xml:space="preserve"> On 2026-05-03, the titan-daily-newsletter scheduled task hung silently during SES send for ~18 minutes on a cold-start boto3 invocation. The orchestrator (me) declared failure at the 10-15 minute mark, retried the script, and sent Issue #015 to Harnoor's inbox twice (MessageIds 0100019dee3c5630-... and 0100019dee3e555d-...). Both AWS CLI and boto3 client creation exhibited the same hang — likely IMDS lookup or SSO refresh holding the credential chain. The retry was premature because the first invocation was still in-flight.</w:t>
      </w:r>
    </w:p>
    <w:p>
      <w:r>
        <w:rPr>
          <w:b/>
        </w:rPr>
        <w:t>Diagnostic update (2026-05-03):</w:t>
      </w:r>
      <w:r>
        <w:t xml:space="preserve"> Root cause investigation found:</w:t>
      </w:r>
    </w:p>
    <w:p>
      <w:pPr>
        <w:pStyle w:val="ListBullet"/>
      </w:pPr>
      <w:r>
        <w:t>get_send_quota()</w:t>
      </w:r>
      <w:r>
        <w:t xml:space="preserve"> call took 1258 seconds (20+ min)</w:t>
      </w:r>
    </w:p>
    <w:p>
      <w:pPr>
        <w:pStyle w:val="ListBullet"/>
      </w:pPr>
      <w:r>
        <w:t xml:space="preserve">Raw </w:t>
      </w:r>
      <w:r>
        <w:t>boto3.client('ses')</w:t>
      </w:r>
      <w:r>
        <w:t xml:space="preserve"> instantiation took 1219 seconds</w:t>
      </w:r>
    </w:p>
    <w:p>
      <w:pPr>
        <w:pStyle w:val="ListBullet"/>
      </w:pPr>
      <w:r>
        <w:t xml:space="preserve">Same with </w:t>
      </w:r>
      <w:r>
        <w:t>AWS_EC2_METADATA_DISABLED=true</w:t>
      </w:r>
      <w:r>
        <w:t xml:space="preserve"> took 1323 seconds</w:t>
      </w:r>
    </w:p>
    <w:p>
      <w:pPr>
        <w:pStyle w:val="ListBullet"/>
      </w:pPr>
      <w:r>
        <w:t>The hang is at boto3 client construction, not the API call itself</w:t>
      </w:r>
    </w:p>
    <w:p>
      <w:pPr>
        <w:pStyle w:val="ListBullet"/>
      </w:pPr>
      <w:r>
        <w:t>Disabling IMDS does NOT fix the hang — root cause is elsewhere (possibly STS endpoint resolution, SSO refresh, or DNS)</w:t>
      </w:r>
    </w:p>
    <w:p>
      <w:pPr>
        <w:pStyle w:val="ListBullet"/>
      </w:pPr>
      <w:r>
        <w:rPr>
          <w:b/>
        </w:rPr>
        <w:t>Needs investigation:</w:t>
      </w:r>
      <w:r>
        <w:t xml:space="preserve"> Root cause is unknown and requires proper diagnostic work (use </w:t>
      </w:r>
      <w:r>
        <w:t>/ship</w:t>
      </w:r>
      <w:r>
        <w:t xml:space="preserve"> for deep-dive)</w:t>
      </w:r>
    </w:p>
    <w:p>
      <w:r>
        <w:rPr>
          <w:b/>
        </w:rPr>
        <w:t>How to apply:</w:t>
      </w:r>
      <w:r>
        <w:t xml:space="preserve"> Any caller of </w:t>
      </w:r>
      <w:r>
        <w:t>titan_email.send</w:t>
      </w:r>
      <w:r>
        <w:t xml:space="preserve"> (especially scheduled tasks like </w:t>
      </w:r>
      <w:r>
        <w:t>/newsletter</w:t>
      </w:r>
      <w:r>
        <w:t xml:space="preserve">, </w:t>
      </w:r>
      <w:r>
        <w:t>/briefing</w:t>
      </w:r>
      <w:r>
        <w:t xml:space="preserve">, agent report senders) should log the start time, monitor output, and only retry after 30+ minutes of confirmed no-output silence. Prefer a single foreground invocation with an extended timeout (30+ min) over aggressive retry logic on cold-start SES calls. Do NOT attempt the </w:t>
      </w:r>
      <w:r>
        <w:t>AWS_EC2_METADATA_DISABLED</w:t>
      </w:r>
      <w:r>
        <w:t xml:space="preserve"> workaround — it does not resolve the hang.</w:t>
      </w:r>
    </w:p>
    <w:p>
      <w:r>
        <w:rPr>
          <w:b/>
        </w:rPr>
        <w:t>Repeat incident 2026-05-03 (aws-cost-daily-150-cap scheduled task):</w:t>
      </w:r>
      <w:r>
        <w:t xml:space="preserve"> I killed </w:t>
      </w:r>
      <w:r>
        <w:t>aws_cost_daily.py</w:t>
      </w:r>
      <w:r>
        <w:t xml:space="preserve"> at 60s and 120s thinking it was hung. It wasn't — it completed successfully ~10+ minutes later (tier=GREEN, MTD=$11.78). Then I sent a "fallback failure email" via </w:t>
      </w:r>
      <w:r>
        <w:t>titan_email.send</w:t>
      </w:r>
      <w:r>
        <w:t xml:space="preserve"> while the original was still in flight, then a third retraction email. Result: three emails to Harnoor's inbox where one would have sufficed. </w:t>
      </w:r>
      <w:r>
        <w:rPr>
          <w:b/>
        </w:rPr>
        <w:t>The lesson is the same as the original incident — silence is not failure on this host.</w:t>
      </w:r>
      <w:r>
        <w:t xml:space="preserve"> Default behavior for ANY boto3 script: launch in background, set the timeout to 30 minutes, do NOT kill early, do NOT start a fallback while the first is still running.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